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84D2" w14:textId="3B43016D" w:rsidR="0020471A" w:rsidRPr="00424DBC" w:rsidRDefault="00544FFB" w:rsidP="00C371CC">
      <w:pPr>
        <w:shd w:val="clear" w:color="auto" w:fill="FFFF00"/>
        <w:jc w:val="center"/>
        <w:rPr>
          <w:rFonts w:ascii="Arial Black" w:hAnsi="Arial Black"/>
          <w:b/>
          <w:bCs/>
          <w:sz w:val="28"/>
          <w:szCs w:val="28"/>
        </w:rPr>
      </w:pPr>
      <w:bookmarkStart w:id="0" w:name="_GoBack"/>
      <w:bookmarkEnd w:id="0"/>
      <w:r>
        <w:rPr>
          <w:noProof/>
        </w:rPr>
        <w:drawing>
          <wp:anchor distT="0" distB="0" distL="114300" distR="114300" simplePos="0" relativeHeight="251705344" behindDoc="1" locked="0" layoutInCell="1" allowOverlap="1" wp14:anchorId="1E1AA281" wp14:editId="32B93EBB">
            <wp:simplePos x="0" y="0"/>
            <wp:positionH relativeFrom="column">
              <wp:posOffset>5669280</wp:posOffset>
            </wp:positionH>
            <wp:positionV relativeFrom="paragraph">
              <wp:posOffset>365760</wp:posOffset>
            </wp:positionV>
            <wp:extent cx="1088390" cy="1310640"/>
            <wp:effectExtent l="0" t="0" r="0" b="3810"/>
            <wp:wrapTight wrapText="bothSides">
              <wp:wrapPolygon edited="0">
                <wp:start x="12098" y="0"/>
                <wp:lineTo x="378" y="2826"/>
                <wp:lineTo x="0" y="3767"/>
                <wp:lineTo x="3403" y="5337"/>
                <wp:lineTo x="756" y="8477"/>
                <wp:lineTo x="756" y="16012"/>
                <wp:lineTo x="5293" y="20407"/>
                <wp:lineTo x="8317" y="21349"/>
                <wp:lineTo x="13610" y="21349"/>
                <wp:lineTo x="16635" y="20407"/>
                <wp:lineTo x="21172" y="16012"/>
                <wp:lineTo x="21172" y="1256"/>
                <wp:lineTo x="18903" y="0"/>
                <wp:lineTo x="12098" y="0"/>
              </wp:wrapPolygon>
            </wp:wrapTight>
            <wp:docPr id="30" name="Picture 30" descr="Image result for land u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nd us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839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71A" w:rsidRPr="00424DBC">
        <w:rPr>
          <w:rFonts w:ascii="Arial Black" w:hAnsi="Arial Black"/>
          <w:b/>
          <w:bCs/>
          <w:sz w:val="28"/>
          <w:szCs w:val="28"/>
        </w:rPr>
        <w:t xml:space="preserve">Unit </w:t>
      </w:r>
      <w:r w:rsidR="00223854">
        <w:rPr>
          <w:rFonts w:ascii="Arial Black" w:hAnsi="Arial Black"/>
          <w:b/>
          <w:bCs/>
          <w:sz w:val="28"/>
          <w:szCs w:val="28"/>
        </w:rPr>
        <w:t>5 Land and Water Use</w:t>
      </w:r>
      <w:r w:rsidR="00291F51">
        <w:rPr>
          <w:rFonts w:ascii="Arial Black" w:hAnsi="Arial Black"/>
          <w:b/>
          <w:bCs/>
          <w:sz w:val="28"/>
          <w:szCs w:val="28"/>
        </w:rPr>
        <w:t xml:space="preserve"> </w:t>
      </w:r>
      <w:r w:rsidR="000724DC">
        <w:rPr>
          <w:rFonts w:ascii="Arial Black" w:hAnsi="Arial Black"/>
          <w:b/>
          <w:bCs/>
          <w:sz w:val="28"/>
          <w:szCs w:val="28"/>
        </w:rPr>
        <w:t>A</w:t>
      </w:r>
      <w:r w:rsidR="0020471A" w:rsidRPr="00424DBC">
        <w:rPr>
          <w:rFonts w:ascii="Arial Black" w:hAnsi="Arial Black"/>
          <w:b/>
          <w:bCs/>
          <w:sz w:val="28"/>
          <w:szCs w:val="28"/>
        </w:rPr>
        <w:t>P</w:t>
      </w:r>
      <w:r w:rsidR="004D36E8">
        <w:rPr>
          <w:rFonts w:ascii="Arial Black" w:hAnsi="Arial Black"/>
          <w:b/>
          <w:bCs/>
          <w:sz w:val="28"/>
          <w:szCs w:val="28"/>
        </w:rPr>
        <w:t>ES</w:t>
      </w:r>
      <w:r w:rsidR="0020471A" w:rsidRPr="00424DBC">
        <w:rPr>
          <w:rFonts w:ascii="Arial Black" w:hAnsi="Arial Black"/>
          <w:b/>
          <w:bCs/>
          <w:sz w:val="28"/>
          <w:szCs w:val="28"/>
        </w:rPr>
        <w:t xml:space="preserve"> Exam Review</w:t>
      </w:r>
      <w:r w:rsidR="007D59EC" w:rsidRPr="007D59EC">
        <w:t xml:space="preserve"> </w:t>
      </w:r>
    </w:p>
    <w:p w14:paraId="589BD06E" w14:textId="623C2279" w:rsidR="0020471A" w:rsidRPr="00C66987" w:rsidRDefault="00223854" w:rsidP="0020471A">
      <w:pPr>
        <w:rPr>
          <w:rFonts w:cstheme="minorHAnsi"/>
          <w:b/>
          <w:bCs/>
          <w:sz w:val="20"/>
          <w:szCs w:val="20"/>
        </w:rPr>
      </w:pPr>
      <w:r>
        <w:rPr>
          <w:rFonts w:cstheme="minorHAnsi"/>
          <w:b/>
          <w:bCs/>
          <w:sz w:val="20"/>
          <w:szCs w:val="20"/>
          <w:shd w:val="clear" w:color="auto" w:fill="FFFF00"/>
        </w:rPr>
        <w:t>Tragedy of the Commons</w:t>
      </w:r>
    </w:p>
    <w:p w14:paraId="60449395" w14:textId="501C1656" w:rsidR="00B46F4B" w:rsidRPr="00B46F4B" w:rsidRDefault="00E5721A" w:rsidP="00B46F4B">
      <w:pPr>
        <w:rPr>
          <w:sz w:val="20"/>
        </w:rPr>
      </w:pPr>
      <w:r>
        <w:rPr>
          <w:sz w:val="20"/>
        </w:rPr>
        <w:t xml:space="preserve">1) </w:t>
      </w:r>
      <w:r w:rsidR="00B46F4B" w:rsidRPr="00B46F4B">
        <w:rPr>
          <w:sz w:val="20"/>
        </w:rPr>
        <w:t>Describe the circumstances that will result in a Tragedy of the Commons.</w:t>
      </w:r>
      <w:r w:rsidR="00544FFB" w:rsidRPr="00544FFB">
        <w:t xml:space="preserve"> </w:t>
      </w:r>
    </w:p>
    <w:p w14:paraId="4376E3E0" w14:textId="36507A3E" w:rsidR="00B1303F" w:rsidRDefault="000F6E54" w:rsidP="0020471A">
      <w:pPr>
        <w:rPr>
          <w:sz w:val="20"/>
        </w:rPr>
      </w:pPr>
      <w:r>
        <w:rPr>
          <w:sz w:val="20"/>
        </w:rPr>
        <w:t xml:space="preserve">2) </w:t>
      </w:r>
      <w:r w:rsidR="00B46F4B" w:rsidRPr="00B46F4B">
        <w:rPr>
          <w:sz w:val="20"/>
        </w:rPr>
        <w:t>Describe an example of a Tragedy of the Commons.</w:t>
      </w:r>
    </w:p>
    <w:p w14:paraId="486E70E4" w14:textId="320EC3AC" w:rsidR="000F6E54" w:rsidRPr="000F6E54" w:rsidRDefault="000F6E54" w:rsidP="0020471A">
      <w:pPr>
        <w:rPr>
          <w:sz w:val="20"/>
        </w:rPr>
      </w:pPr>
      <w:r>
        <w:rPr>
          <w:sz w:val="20"/>
        </w:rPr>
        <w:t>3) How are commons protected?</w:t>
      </w:r>
    </w:p>
    <w:p w14:paraId="3D73E1A9" w14:textId="7D8DD6DC" w:rsidR="00D032D9" w:rsidRPr="00C66987" w:rsidRDefault="00223854" w:rsidP="0020471A">
      <w:pPr>
        <w:rPr>
          <w:rFonts w:cstheme="minorHAnsi"/>
          <w:b/>
          <w:bCs/>
          <w:sz w:val="20"/>
          <w:szCs w:val="20"/>
        </w:rPr>
      </w:pPr>
      <w:r>
        <w:rPr>
          <w:rFonts w:cstheme="minorHAnsi"/>
          <w:b/>
          <w:bCs/>
          <w:sz w:val="20"/>
          <w:szCs w:val="20"/>
          <w:shd w:val="clear" w:color="auto" w:fill="FFFF00"/>
        </w:rPr>
        <w:t>Clearcutting</w:t>
      </w:r>
    </w:p>
    <w:p w14:paraId="149D36E6" w14:textId="4A916FD7" w:rsidR="00D93849" w:rsidRDefault="00450439" w:rsidP="00450439">
      <w:pPr>
        <w:rPr>
          <w:rFonts w:ascii="Calibri" w:hAnsi="Calibri" w:cs="Calibri"/>
        </w:rPr>
      </w:pPr>
      <w:r>
        <w:rPr>
          <w:rFonts w:ascii="Calibri" w:hAnsi="Calibri" w:cs="Calibri"/>
        </w:rPr>
        <w:t>4</w:t>
      </w:r>
      <w:r w:rsidR="00B271B9" w:rsidRPr="00ED4433">
        <w:rPr>
          <w:rFonts w:ascii="Calibri" w:hAnsi="Calibri" w:cs="Calibri"/>
        </w:rPr>
        <w:t xml:space="preserve">) </w:t>
      </w:r>
      <w:r>
        <w:rPr>
          <w:rFonts w:ascii="Calibri" w:hAnsi="Calibri" w:cs="Calibri"/>
        </w:rPr>
        <w:t>What is clearcutting?</w:t>
      </w:r>
    </w:p>
    <w:p w14:paraId="487C69AA" w14:textId="53A3B380" w:rsidR="00450439" w:rsidRPr="003B02D0" w:rsidRDefault="00450439" w:rsidP="00450439">
      <w:pPr>
        <w:rPr>
          <w:rFonts w:ascii="Calibri" w:hAnsi="Calibri" w:cs="Calibri"/>
        </w:rPr>
      </w:pPr>
      <w:r>
        <w:rPr>
          <w:rFonts w:ascii="Calibri" w:hAnsi="Calibri" w:cs="Calibri"/>
        </w:rPr>
        <w:t xml:space="preserve">5) What are two environmental problems associated with clearcutting? </w:t>
      </w:r>
    </w:p>
    <w:p w14:paraId="6DDF469D" w14:textId="31EE1747" w:rsidR="00FB6EF7" w:rsidRPr="00C66987" w:rsidRDefault="00223854" w:rsidP="0020471A">
      <w:pPr>
        <w:rPr>
          <w:rFonts w:cstheme="minorHAnsi"/>
          <w:b/>
          <w:bCs/>
          <w:sz w:val="20"/>
          <w:szCs w:val="20"/>
        </w:rPr>
      </w:pPr>
      <w:r>
        <w:rPr>
          <w:rFonts w:cstheme="minorHAnsi"/>
          <w:b/>
          <w:bCs/>
          <w:sz w:val="20"/>
          <w:szCs w:val="20"/>
          <w:shd w:val="clear" w:color="auto" w:fill="FFFF00"/>
        </w:rPr>
        <w:t>Green Revolution</w:t>
      </w:r>
      <w:r w:rsidR="003D315F">
        <w:rPr>
          <w:rFonts w:cstheme="minorHAnsi"/>
          <w:b/>
          <w:bCs/>
          <w:sz w:val="20"/>
          <w:szCs w:val="20"/>
          <w:shd w:val="clear" w:color="auto" w:fill="FFFF00"/>
        </w:rPr>
        <w:t xml:space="preserve"> </w:t>
      </w:r>
    </w:p>
    <w:p w14:paraId="2996F66E" w14:textId="347688B4" w:rsidR="00784FB4" w:rsidRDefault="008B6FA9" w:rsidP="00784FB4">
      <w:pPr>
        <w:rPr>
          <w:sz w:val="20"/>
        </w:rPr>
      </w:pPr>
      <w:r>
        <w:rPr>
          <w:sz w:val="20"/>
        </w:rPr>
        <w:t xml:space="preserve">6) </w:t>
      </w:r>
      <w:r w:rsidR="00784FB4" w:rsidRPr="00784FB4">
        <w:rPr>
          <w:sz w:val="20"/>
        </w:rPr>
        <w:t xml:space="preserve">What was the Green Revolution and why is it important? </w:t>
      </w:r>
      <w:r w:rsidR="00784FB4" w:rsidRPr="00C51F8D">
        <w:rPr>
          <w:rFonts w:ascii="Times New Roman" w:hAnsi="Times New Roman" w:cs="Times New Roman"/>
          <w:sz w:val="20"/>
        </w:rPr>
        <w:tab/>
      </w:r>
    </w:p>
    <w:p w14:paraId="62548B99" w14:textId="7EEBBB1F" w:rsidR="00020696" w:rsidRPr="00020696" w:rsidRDefault="008B6FA9" w:rsidP="00020696">
      <w:pPr>
        <w:rPr>
          <w:sz w:val="20"/>
        </w:rPr>
      </w:pPr>
      <w:r>
        <w:rPr>
          <w:sz w:val="20"/>
        </w:rPr>
        <w:t xml:space="preserve">7) </w:t>
      </w:r>
      <w:r w:rsidR="00020696" w:rsidRPr="00020696">
        <w:rPr>
          <w:sz w:val="20"/>
        </w:rPr>
        <w:t>List four innovations that led to the Green revolution.</w:t>
      </w:r>
    </w:p>
    <w:p w14:paraId="7379DB86" w14:textId="77777777" w:rsidR="008B6FA9" w:rsidRDefault="00020696" w:rsidP="008B6FA9">
      <w:pPr>
        <w:tabs>
          <w:tab w:val="left" w:pos="720"/>
          <w:tab w:val="left" w:pos="1080"/>
          <w:tab w:val="right" w:pos="10800"/>
        </w:tabs>
        <w:rPr>
          <w:rFonts w:cstheme="minorHAnsi"/>
          <w:sz w:val="20"/>
        </w:rPr>
      </w:pPr>
      <w:r w:rsidRPr="002C1409">
        <w:rPr>
          <w:rFonts w:ascii="Times New Roman" w:hAnsi="Times New Roman"/>
          <w:sz w:val="20"/>
        </w:rPr>
        <w:tab/>
      </w:r>
      <w:r w:rsidR="008B6FA9">
        <w:rPr>
          <w:rFonts w:cstheme="minorHAnsi"/>
          <w:sz w:val="20"/>
        </w:rPr>
        <w:t>a)</w:t>
      </w:r>
    </w:p>
    <w:p w14:paraId="4E84E6BD" w14:textId="77777777" w:rsidR="008B6FA9" w:rsidRDefault="008B6FA9" w:rsidP="008B6FA9">
      <w:pPr>
        <w:tabs>
          <w:tab w:val="left" w:pos="720"/>
          <w:tab w:val="left" w:pos="1080"/>
          <w:tab w:val="right" w:pos="10800"/>
        </w:tabs>
        <w:rPr>
          <w:rFonts w:cstheme="minorHAnsi"/>
          <w:sz w:val="20"/>
        </w:rPr>
      </w:pPr>
      <w:r>
        <w:rPr>
          <w:rFonts w:cstheme="minorHAnsi"/>
          <w:sz w:val="20"/>
        </w:rPr>
        <w:tab/>
        <w:t>b)</w:t>
      </w:r>
    </w:p>
    <w:p w14:paraId="70E15BDB" w14:textId="77777777" w:rsidR="008B6FA9" w:rsidRDefault="008B6FA9" w:rsidP="008B6FA9">
      <w:pPr>
        <w:tabs>
          <w:tab w:val="left" w:pos="720"/>
          <w:tab w:val="left" w:pos="1080"/>
          <w:tab w:val="right" w:pos="10800"/>
        </w:tabs>
        <w:rPr>
          <w:rFonts w:cstheme="minorHAnsi"/>
          <w:sz w:val="20"/>
        </w:rPr>
      </w:pPr>
      <w:r>
        <w:rPr>
          <w:rFonts w:cstheme="minorHAnsi"/>
          <w:sz w:val="20"/>
        </w:rPr>
        <w:tab/>
        <w:t>c)</w:t>
      </w:r>
    </w:p>
    <w:p w14:paraId="54B6049E" w14:textId="2803E2E2" w:rsidR="00784FB4" w:rsidRPr="008B6FA9" w:rsidRDefault="008B6FA9" w:rsidP="008B6FA9">
      <w:pPr>
        <w:tabs>
          <w:tab w:val="left" w:pos="720"/>
          <w:tab w:val="left" w:pos="1080"/>
          <w:tab w:val="right" w:pos="10800"/>
        </w:tabs>
        <w:rPr>
          <w:rFonts w:ascii="Times New Roman" w:hAnsi="Times New Roman"/>
          <w:sz w:val="20"/>
        </w:rPr>
      </w:pPr>
      <w:r>
        <w:rPr>
          <w:rFonts w:cstheme="minorHAnsi"/>
          <w:sz w:val="20"/>
        </w:rPr>
        <w:tab/>
        <w:t xml:space="preserve">d) </w:t>
      </w:r>
      <w:r w:rsidR="00020696" w:rsidRPr="002C1409">
        <w:rPr>
          <w:rFonts w:ascii="Times New Roman" w:hAnsi="Times New Roman"/>
          <w:sz w:val="20"/>
        </w:rPr>
        <w:tab/>
      </w:r>
    </w:p>
    <w:p w14:paraId="42F160EE" w14:textId="4305E885" w:rsidR="009C2C6B" w:rsidRPr="00C66987" w:rsidRDefault="000E3F41" w:rsidP="00020696">
      <w:pPr>
        <w:rPr>
          <w:rFonts w:cstheme="minorHAnsi"/>
          <w:b/>
          <w:bCs/>
          <w:sz w:val="20"/>
          <w:szCs w:val="20"/>
          <w:shd w:val="clear" w:color="auto" w:fill="FFFF00"/>
        </w:rPr>
      </w:pPr>
      <w:r>
        <w:rPr>
          <w:rFonts w:cstheme="minorHAnsi"/>
          <w:b/>
          <w:bCs/>
          <w:sz w:val="20"/>
          <w:szCs w:val="20"/>
          <w:shd w:val="clear" w:color="auto" w:fill="FFFF00"/>
        </w:rPr>
        <w:t>Agricultural Practices and Impacts</w:t>
      </w:r>
    </w:p>
    <w:p w14:paraId="549A34CE" w14:textId="4B180B7F" w:rsidR="005914ED" w:rsidRPr="00DE0493" w:rsidRDefault="00DE0493" w:rsidP="00DE0493">
      <w:pPr>
        <w:rPr>
          <w:sz w:val="20"/>
        </w:rPr>
      </w:pPr>
      <w:r>
        <w:rPr>
          <w:noProof/>
          <w:sz w:val="20"/>
        </w:rPr>
        <w:t>8) I</w:t>
      </w:r>
      <w:r w:rsidR="005914ED" w:rsidRPr="00DE0493">
        <w:rPr>
          <w:noProof/>
          <w:sz w:val="20"/>
        </w:rPr>
        <w:t>dentify</w:t>
      </w:r>
      <w:r w:rsidR="005914ED" w:rsidRPr="00DE0493">
        <w:rPr>
          <w:sz w:val="20"/>
        </w:rPr>
        <w:t xml:space="preserve"> three examples organic compounds and three examples of inorganic compounds.</w:t>
      </w:r>
    </w:p>
    <w:p w14:paraId="3AE8ACBF" w14:textId="77777777" w:rsidR="005914ED" w:rsidRPr="00005F0D" w:rsidRDefault="005914ED" w:rsidP="005914ED">
      <w:pPr>
        <w:tabs>
          <w:tab w:val="right" w:pos="1440"/>
          <w:tab w:val="left" w:pos="1620"/>
          <w:tab w:val="left" w:pos="1980"/>
          <w:tab w:val="right" w:pos="3960"/>
          <w:tab w:val="right" w:pos="5040"/>
          <w:tab w:val="right" w:pos="5490"/>
          <w:tab w:val="left" w:pos="5670"/>
          <w:tab w:val="right" w:pos="7470"/>
        </w:tabs>
        <w:rPr>
          <w:rFonts w:cstheme="minorHAnsi"/>
          <w:sz w:val="20"/>
        </w:rPr>
      </w:pPr>
      <w:r w:rsidRPr="00005F0D">
        <w:rPr>
          <w:rFonts w:cstheme="minorHAnsi"/>
          <w:sz w:val="20"/>
        </w:rPr>
        <w:tab/>
      </w:r>
      <w:r w:rsidRPr="00005F0D">
        <w:rPr>
          <w:rFonts w:cstheme="minorHAnsi"/>
          <w:sz w:val="20"/>
        </w:rPr>
        <w:tab/>
        <w:t xml:space="preserve">(1) </w:t>
      </w:r>
      <w:r w:rsidRPr="00005F0D">
        <w:rPr>
          <w:rFonts w:cstheme="minorHAnsi"/>
          <w:sz w:val="20"/>
        </w:rPr>
        <w:tab/>
      </w:r>
      <w:r w:rsidRPr="00005F0D">
        <w:rPr>
          <w:rFonts w:cstheme="minorHAnsi"/>
          <w:sz w:val="20"/>
          <w:u w:val="single"/>
        </w:rPr>
        <w:tab/>
      </w:r>
      <w:r w:rsidRPr="00005F0D">
        <w:rPr>
          <w:rFonts w:cstheme="minorHAnsi"/>
          <w:sz w:val="20"/>
        </w:rPr>
        <w:tab/>
      </w:r>
      <w:r w:rsidRPr="00005F0D">
        <w:rPr>
          <w:rFonts w:cstheme="minorHAnsi"/>
          <w:sz w:val="20"/>
        </w:rPr>
        <w:tab/>
        <w:t>(1)</w:t>
      </w:r>
      <w:r w:rsidRPr="00005F0D">
        <w:rPr>
          <w:rFonts w:cstheme="minorHAnsi"/>
          <w:sz w:val="20"/>
        </w:rPr>
        <w:tab/>
      </w:r>
      <w:r w:rsidRPr="00005F0D">
        <w:rPr>
          <w:rFonts w:cstheme="minorHAnsi"/>
          <w:sz w:val="20"/>
          <w:u w:val="single"/>
        </w:rPr>
        <w:tab/>
      </w:r>
    </w:p>
    <w:p w14:paraId="0B37FEBF" w14:textId="77777777" w:rsidR="005914ED" w:rsidRPr="00005F0D" w:rsidRDefault="005914ED" w:rsidP="005914ED">
      <w:pPr>
        <w:tabs>
          <w:tab w:val="right" w:pos="1440"/>
          <w:tab w:val="left" w:pos="1620"/>
          <w:tab w:val="left" w:pos="1980"/>
          <w:tab w:val="right" w:pos="3960"/>
          <w:tab w:val="right" w:pos="5040"/>
          <w:tab w:val="right" w:pos="5490"/>
          <w:tab w:val="left" w:pos="5670"/>
          <w:tab w:val="right" w:pos="7470"/>
        </w:tabs>
        <w:rPr>
          <w:rFonts w:cstheme="minorHAnsi"/>
          <w:sz w:val="20"/>
        </w:rPr>
      </w:pPr>
      <w:r w:rsidRPr="00005F0D">
        <w:rPr>
          <w:rFonts w:cstheme="minorHAnsi"/>
          <w:sz w:val="20"/>
        </w:rPr>
        <w:tab/>
      </w:r>
      <w:r w:rsidRPr="00005F0D">
        <w:rPr>
          <w:rFonts w:cstheme="minorHAnsi"/>
          <w:sz w:val="20"/>
          <w:u w:val="single"/>
        </w:rPr>
        <w:t>Organic:</w:t>
      </w:r>
      <w:r w:rsidRPr="00005F0D">
        <w:rPr>
          <w:rFonts w:cstheme="minorHAnsi"/>
          <w:sz w:val="20"/>
        </w:rPr>
        <w:tab/>
        <w:t xml:space="preserve">(2) </w:t>
      </w:r>
      <w:r w:rsidRPr="00005F0D">
        <w:rPr>
          <w:rFonts w:cstheme="minorHAnsi"/>
          <w:sz w:val="20"/>
        </w:rPr>
        <w:tab/>
      </w:r>
      <w:r w:rsidRPr="00005F0D">
        <w:rPr>
          <w:rFonts w:cstheme="minorHAnsi"/>
          <w:sz w:val="20"/>
          <w:u w:val="single"/>
        </w:rPr>
        <w:tab/>
      </w:r>
      <w:r w:rsidRPr="00005F0D">
        <w:rPr>
          <w:rFonts w:cstheme="minorHAnsi"/>
          <w:sz w:val="20"/>
        </w:rPr>
        <w:tab/>
      </w:r>
      <w:r w:rsidRPr="00005F0D">
        <w:rPr>
          <w:rFonts w:cstheme="minorHAnsi"/>
          <w:sz w:val="20"/>
          <w:u w:val="single"/>
        </w:rPr>
        <w:t>Inorganic</w:t>
      </w:r>
      <w:r w:rsidRPr="00005F0D">
        <w:rPr>
          <w:rFonts w:cstheme="minorHAnsi"/>
          <w:sz w:val="20"/>
        </w:rPr>
        <w:t>:</w:t>
      </w:r>
      <w:r w:rsidRPr="00005F0D">
        <w:rPr>
          <w:rFonts w:cstheme="minorHAnsi"/>
          <w:sz w:val="20"/>
        </w:rPr>
        <w:tab/>
        <w:t>(2)</w:t>
      </w:r>
      <w:r w:rsidRPr="00005F0D">
        <w:rPr>
          <w:rFonts w:cstheme="minorHAnsi"/>
          <w:sz w:val="20"/>
        </w:rPr>
        <w:tab/>
      </w:r>
      <w:r w:rsidRPr="00005F0D">
        <w:rPr>
          <w:rFonts w:cstheme="minorHAnsi"/>
          <w:sz w:val="20"/>
          <w:u w:val="single"/>
        </w:rPr>
        <w:tab/>
      </w:r>
    </w:p>
    <w:p w14:paraId="6EFE3665" w14:textId="49ED8DAA" w:rsidR="00B83C0C" w:rsidRPr="00005F0D" w:rsidRDefault="005914ED" w:rsidP="005914ED">
      <w:pPr>
        <w:ind w:firstLine="720"/>
        <w:rPr>
          <w:rFonts w:cstheme="minorHAnsi"/>
          <w:sz w:val="20"/>
          <w:u w:val="single"/>
        </w:rPr>
      </w:pPr>
      <w:r w:rsidRPr="00005F0D">
        <w:rPr>
          <w:rFonts w:cstheme="minorHAnsi"/>
          <w:sz w:val="20"/>
        </w:rPr>
        <w:tab/>
        <w:t xml:space="preserve">    (3)  ____________________</w:t>
      </w:r>
      <w:r w:rsidRPr="00005F0D">
        <w:rPr>
          <w:rFonts w:cstheme="minorHAnsi"/>
          <w:sz w:val="20"/>
        </w:rPr>
        <w:tab/>
      </w:r>
      <w:r w:rsidRPr="00005F0D">
        <w:rPr>
          <w:rFonts w:cstheme="minorHAnsi"/>
          <w:sz w:val="20"/>
        </w:rPr>
        <w:tab/>
        <w:t xml:space="preserve">     (3)</w:t>
      </w:r>
      <w:r w:rsidRPr="00005F0D">
        <w:rPr>
          <w:rFonts w:cstheme="minorHAnsi"/>
          <w:sz w:val="20"/>
        </w:rPr>
        <w:tab/>
      </w:r>
      <w:r w:rsidRPr="00005F0D">
        <w:rPr>
          <w:rFonts w:cstheme="minorHAnsi"/>
          <w:sz w:val="20"/>
          <w:u w:val="single"/>
        </w:rPr>
        <w:tab/>
        <w:t>__________</w:t>
      </w:r>
    </w:p>
    <w:p w14:paraId="545B4BC7" w14:textId="3105137B" w:rsidR="00CF7D4C" w:rsidRPr="00DE0493" w:rsidRDefault="00DE0493" w:rsidP="00CF7D4C">
      <w:pPr>
        <w:spacing w:after="0" w:line="240" w:lineRule="auto"/>
        <w:rPr>
          <w:rFonts w:eastAsia="Cambria" w:cstheme="minorHAnsi"/>
          <w:sz w:val="20"/>
        </w:rPr>
      </w:pPr>
      <w:r w:rsidRPr="00DE0493">
        <w:rPr>
          <w:rFonts w:eastAsia="Cambria" w:cstheme="minorHAnsi"/>
          <w:sz w:val="20"/>
        </w:rPr>
        <w:t xml:space="preserve">9) </w:t>
      </w:r>
      <w:r w:rsidR="00CF7D4C" w:rsidRPr="00DE0493">
        <w:rPr>
          <w:rFonts w:eastAsia="Cambria" w:cstheme="minorHAnsi"/>
          <w:sz w:val="20"/>
        </w:rPr>
        <w:t>Humans began agriculture approximately ____</w:t>
      </w:r>
      <w:r w:rsidR="00CF7D4C" w:rsidRPr="00DE0493">
        <w:rPr>
          <w:rFonts w:eastAsia="Cambria" w:cstheme="minorHAnsi"/>
          <w:sz w:val="20"/>
        </w:rPr>
        <w:softHyphen/>
      </w:r>
      <w:r w:rsidR="00CF7D4C" w:rsidRPr="00DE0493">
        <w:rPr>
          <w:rFonts w:eastAsia="Cambria" w:cstheme="minorHAnsi"/>
          <w:sz w:val="20"/>
        </w:rPr>
        <w:softHyphen/>
      </w:r>
      <w:r w:rsidR="00CF7D4C" w:rsidRPr="00DE0493">
        <w:rPr>
          <w:rFonts w:eastAsia="Cambria" w:cstheme="minorHAnsi"/>
          <w:sz w:val="20"/>
        </w:rPr>
        <w:softHyphen/>
        <w:t>__________ years ago.</w:t>
      </w:r>
    </w:p>
    <w:p w14:paraId="52BD4A87" w14:textId="77777777" w:rsidR="00DE0493" w:rsidRDefault="00DE0493" w:rsidP="00DE0493">
      <w:pPr>
        <w:rPr>
          <w:rFonts w:eastAsia="Cambria" w:cstheme="minorHAnsi"/>
          <w:sz w:val="20"/>
        </w:rPr>
      </w:pPr>
    </w:p>
    <w:p w14:paraId="0832890B" w14:textId="00F50494" w:rsidR="00020696" w:rsidRPr="00DE0493" w:rsidRDefault="00DE0493" w:rsidP="00DE0493">
      <w:pPr>
        <w:rPr>
          <w:rFonts w:cstheme="minorHAnsi"/>
          <w:sz w:val="20"/>
        </w:rPr>
      </w:pPr>
      <w:r>
        <w:rPr>
          <w:rFonts w:cstheme="minorHAnsi"/>
          <w:sz w:val="20"/>
        </w:rPr>
        <w:t>10) T</w:t>
      </w:r>
      <w:r w:rsidR="00020696" w:rsidRPr="00DE0493">
        <w:rPr>
          <w:rFonts w:cstheme="minorHAnsi"/>
          <w:sz w:val="20"/>
        </w:rPr>
        <w:t>o live a healthy, active life most adults need to consume approximately ___________ calories of food each day.</w:t>
      </w:r>
    </w:p>
    <w:p w14:paraId="15C020B9" w14:textId="39F4A504" w:rsidR="00020696" w:rsidRPr="00DE0493" w:rsidRDefault="00DE0493" w:rsidP="00DE0493">
      <w:pPr>
        <w:rPr>
          <w:rFonts w:cstheme="minorHAnsi"/>
          <w:sz w:val="20"/>
        </w:rPr>
      </w:pPr>
      <w:r>
        <w:rPr>
          <w:rFonts w:cstheme="minorHAnsi"/>
          <w:sz w:val="20"/>
        </w:rPr>
        <w:t xml:space="preserve">11) </w:t>
      </w:r>
      <w:r w:rsidR="00020696" w:rsidRPr="00DE0493">
        <w:rPr>
          <w:rFonts w:cstheme="minorHAnsi"/>
          <w:sz w:val="20"/>
        </w:rPr>
        <w:t>Arrange the following foods in order of highest to lowest in terms of global production: corn (maize), rice, wheat</w:t>
      </w:r>
    </w:p>
    <w:p w14:paraId="06B415C1" w14:textId="77777777" w:rsidR="00020696" w:rsidRPr="00DE0493" w:rsidRDefault="00020696" w:rsidP="00020696">
      <w:pPr>
        <w:tabs>
          <w:tab w:val="left" w:pos="360"/>
          <w:tab w:val="right" w:pos="1620"/>
          <w:tab w:val="left" w:pos="1800"/>
          <w:tab w:val="right" w:pos="3060"/>
          <w:tab w:val="left" w:pos="3240"/>
          <w:tab w:val="right" w:pos="4500"/>
          <w:tab w:val="left" w:pos="4680"/>
          <w:tab w:val="right" w:pos="5940"/>
          <w:tab w:val="left" w:pos="6120"/>
          <w:tab w:val="right" w:pos="7380"/>
          <w:tab w:val="left" w:pos="7560"/>
          <w:tab w:val="right" w:pos="8820"/>
          <w:tab w:val="left" w:pos="9000"/>
          <w:tab w:val="right" w:pos="10260"/>
          <w:tab w:val="right" w:pos="10800"/>
        </w:tabs>
        <w:rPr>
          <w:rFonts w:cstheme="minorHAnsi"/>
          <w:sz w:val="20"/>
          <w:u w:val="single"/>
        </w:rPr>
      </w:pPr>
      <w:r w:rsidRPr="00DE0493">
        <w:rPr>
          <w:rFonts w:cstheme="minorHAnsi"/>
          <w:sz w:val="20"/>
        </w:rPr>
        <w:tab/>
        <w:t xml:space="preserve">1) </w:t>
      </w:r>
      <w:r w:rsidRPr="00DE0493">
        <w:rPr>
          <w:rFonts w:cstheme="minorHAnsi"/>
          <w:sz w:val="20"/>
          <w:u w:val="single"/>
        </w:rPr>
        <w:tab/>
      </w:r>
      <w:r w:rsidRPr="00DE0493">
        <w:rPr>
          <w:rFonts w:cstheme="minorHAnsi"/>
          <w:sz w:val="20"/>
        </w:rPr>
        <w:tab/>
        <w:t xml:space="preserve">2) </w:t>
      </w:r>
      <w:r w:rsidRPr="00DE0493">
        <w:rPr>
          <w:rFonts w:cstheme="minorHAnsi"/>
          <w:sz w:val="20"/>
          <w:u w:val="single"/>
        </w:rPr>
        <w:tab/>
      </w:r>
      <w:r w:rsidRPr="00DE0493">
        <w:rPr>
          <w:rFonts w:cstheme="minorHAnsi"/>
          <w:sz w:val="20"/>
        </w:rPr>
        <w:tab/>
        <w:t xml:space="preserve">3) </w:t>
      </w:r>
      <w:r w:rsidRPr="00DE0493">
        <w:rPr>
          <w:rFonts w:cstheme="minorHAnsi"/>
          <w:sz w:val="20"/>
          <w:u w:val="single"/>
        </w:rPr>
        <w:tab/>
      </w:r>
    </w:p>
    <w:p w14:paraId="45B33799" w14:textId="07EF95EA" w:rsidR="00020696" w:rsidRPr="00B0668C" w:rsidRDefault="00B0668C" w:rsidP="00B0668C">
      <w:pPr>
        <w:rPr>
          <w:rFonts w:cstheme="minorHAnsi"/>
          <w:sz w:val="20"/>
        </w:rPr>
      </w:pPr>
      <w:r>
        <w:rPr>
          <w:rFonts w:cstheme="minorHAnsi"/>
          <w:sz w:val="20"/>
        </w:rPr>
        <w:t xml:space="preserve">12) </w:t>
      </w:r>
      <w:r w:rsidR="00020696" w:rsidRPr="00B0668C">
        <w:rPr>
          <w:rFonts w:cstheme="minorHAnsi"/>
          <w:sz w:val="20"/>
        </w:rPr>
        <w:t>Match the following:</w:t>
      </w:r>
    </w:p>
    <w:p w14:paraId="0768C20D" w14:textId="77777777" w:rsidR="00020696" w:rsidRPr="00DE0493" w:rsidRDefault="00020696" w:rsidP="00020696">
      <w:pPr>
        <w:pStyle w:val="ListParagraph"/>
        <w:numPr>
          <w:ilvl w:val="1"/>
          <w:numId w:val="2"/>
        </w:numPr>
        <w:tabs>
          <w:tab w:val="left" w:pos="3600"/>
          <w:tab w:val="right" w:pos="3960"/>
          <w:tab w:val="left" w:pos="4140"/>
        </w:tabs>
        <w:rPr>
          <w:rFonts w:asciiTheme="minorHAnsi" w:hAnsiTheme="minorHAnsi" w:cstheme="minorHAnsi"/>
          <w:sz w:val="20"/>
        </w:rPr>
      </w:pPr>
      <w:r w:rsidRPr="00DE0493">
        <w:rPr>
          <w:rFonts w:asciiTheme="minorHAnsi" w:hAnsiTheme="minorHAnsi" w:cstheme="minorHAnsi"/>
          <w:sz w:val="20"/>
        </w:rPr>
        <w:t>anemia</w:t>
      </w:r>
      <w:r w:rsidRPr="00DE0493">
        <w:rPr>
          <w:rFonts w:asciiTheme="minorHAnsi" w:hAnsiTheme="minorHAnsi" w:cstheme="minorHAnsi"/>
          <w:sz w:val="20"/>
        </w:rPr>
        <w:tab/>
      </w:r>
      <w:r w:rsidRPr="00DE0493">
        <w:rPr>
          <w:rFonts w:asciiTheme="minorHAnsi" w:hAnsiTheme="minorHAnsi" w:cstheme="minorHAnsi"/>
          <w:sz w:val="20"/>
          <w:u w:val="single"/>
        </w:rPr>
        <w:tab/>
      </w:r>
      <w:r w:rsidRPr="00DE0493">
        <w:rPr>
          <w:rFonts w:asciiTheme="minorHAnsi" w:hAnsiTheme="minorHAnsi" w:cstheme="minorHAnsi"/>
          <w:sz w:val="20"/>
        </w:rPr>
        <w:tab/>
        <w:t>iron deficiency</w:t>
      </w:r>
      <w:r w:rsidRPr="00DE0493">
        <w:rPr>
          <w:rFonts w:asciiTheme="minorHAnsi" w:hAnsiTheme="minorHAnsi" w:cstheme="minorHAnsi"/>
          <w:sz w:val="20"/>
        </w:rPr>
        <w:tab/>
      </w:r>
    </w:p>
    <w:p w14:paraId="58E91B8D" w14:textId="77777777" w:rsidR="00020696" w:rsidRPr="00DE0493" w:rsidRDefault="00020696" w:rsidP="00020696">
      <w:pPr>
        <w:pStyle w:val="ListParagraph"/>
        <w:numPr>
          <w:ilvl w:val="1"/>
          <w:numId w:val="2"/>
        </w:numPr>
        <w:tabs>
          <w:tab w:val="left" w:pos="3600"/>
          <w:tab w:val="right" w:pos="3960"/>
          <w:tab w:val="left" w:pos="4140"/>
        </w:tabs>
        <w:rPr>
          <w:rFonts w:asciiTheme="minorHAnsi" w:hAnsiTheme="minorHAnsi" w:cstheme="minorHAnsi"/>
          <w:sz w:val="20"/>
        </w:rPr>
      </w:pPr>
      <w:r w:rsidRPr="00DE0493">
        <w:rPr>
          <w:rFonts w:asciiTheme="minorHAnsi" w:hAnsiTheme="minorHAnsi" w:cstheme="minorHAnsi"/>
          <w:sz w:val="20"/>
        </w:rPr>
        <w:t>goiter</w:t>
      </w:r>
      <w:r w:rsidRPr="00DE0493">
        <w:rPr>
          <w:rFonts w:asciiTheme="minorHAnsi" w:hAnsiTheme="minorHAnsi" w:cstheme="minorHAnsi"/>
          <w:sz w:val="20"/>
        </w:rPr>
        <w:tab/>
      </w:r>
      <w:r w:rsidRPr="00DE0493">
        <w:rPr>
          <w:rFonts w:asciiTheme="minorHAnsi" w:hAnsiTheme="minorHAnsi" w:cstheme="minorHAnsi"/>
          <w:sz w:val="20"/>
          <w:u w:val="single"/>
        </w:rPr>
        <w:tab/>
      </w:r>
      <w:r w:rsidRPr="00DE0493">
        <w:rPr>
          <w:rFonts w:asciiTheme="minorHAnsi" w:hAnsiTheme="minorHAnsi" w:cstheme="minorHAnsi"/>
          <w:sz w:val="20"/>
        </w:rPr>
        <w:tab/>
        <w:t>vitamin A deficiency</w:t>
      </w:r>
    </w:p>
    <w:p w14:paraId="01D2DE39" w14:textId="77777777" w:rsidR="00020696" w:rsidRPr="00DE0493" w:rsidRDefault="00020696" w:rsidP="00020696">
      <w:pPr>
        <w:pStyle w:val="ListParagraph"/>
        <w:numPr>
          <w:ilvl w:val="1"/>
          <w:numId w:val="2"/>
        </w:numPr>
        <w:tabs>
          <w:tab w:val="left" w:pos="3600"/>
          <w:tab w:val="right" w:pos="3960"/>
          <w:tab w:val="left" w:pos="4140"/>
        </w:tabs>
        <w:rPr>
          <w:rFonts w:asciiTheme="minorHAnsi" w:hAnsiTheme="minorHAnsi" w:cstheme="minorHAnsi"/>
          <w:sz w:val="20"/>
        </w:rPr>
      </w:pPr>
      <w:r w:rsidRPr="00DE0493">
        <w:rPr>
          <w:rFonts w:asciiTheme="minorHAnsi" w:hAnsiTheme="minorHAnsi" w:cstheme="minorHAnsi"/>
          <w:sz w:val="20"/>
        </w:rPr>
        <w:t>scurvy</w:t>
      </w:r>
      <w:r w:rsidRPr="00DE0493">
        <w:rPr>
          <w:rFonts w:asciiTheme="minorHAnsi" w:hAnsiTheme="minorHAnsi" w:cstheme="minorHAnsi"/>
          <w:sz w:val="20"/>
        </w:rPr>
        <w:tab/>
      </w:r>
      <w:r w:rsidRPr="00DE0493">
        <w:rPr>
          <w:rFonts w:asciiTheme="minorHAnsi" w:hAnsiTheme="minorHAnsi" w:cstheme="minorHAnsi"/>
          <w:sz w:val="20"/>
          <w:u w:val="single"/>
        </w:rPr>
        <w:tab/>
      </w:r>
      <w:r w:rsidRPr="00DE0493">
        <w:rPr>
          <w:rFonts w:asciiTheme="minorHAnsi" w:hAnsiTheme="minorHAnsi" w:cstheme="minorHAnsi"/>
          <w:sz w:val="20"/>
        </w:rPr>
        <w:tab/>
        <w:t>vitamin D deficiency</w:t>
      </w:r>
    </w:p>
    <w:p w14:paraId="11A3D6B3" w14:textId="77777777" w:rsidR="00020696" w:rsidRPr="00DE0493" w:rsidRDefault="00020696" w:rsidP="00020696">
      <w:pPr>
        <w:pStyle w:val="ListParagraph"/>
        <w:numPr>
          <w:ilvl w:val="1"/>
          <w:numId w:val="2"/>
        </w:numPr>
        <w:tabs>
          <w:tab w:val="left" w:pos="3600"/>
          <w:tab w:val="right" w:pos="3960"/>
          <w:tab w:val="left" w:pos="4140"/>
        </w:tabs>
        <w:rPr>
          <w:rFonts w:asciiTheme="minorHAnsi" w:hAnsiTheme="minorHAnsi" w:cstheme="minorHAnsi"/>
          <w:sz w:val="20"/>
        </w:rPr>
      </w:pPr>
      <w:r w:rsidRPr="00DE0493">
        <w:rPr>
          <w:rFonts w:asciiTheme="minorHAnsi" w:hAnsiTheme="minorHAnsi" w:cstheme="minorHAnsi"/>
          <w:sz w:val="20"/>
        </w:rPr>
        <w:t>rickets</w:t>
      </w:r>
      <w:r w:rsidRPr="00DE0493">
        <w:rPr>
          <w:rFonts w:asciiTheme="minorHAnsi" w:hAnsiTheme="minorHAnsi" w:cstheme="minorHAnsi"/>
          <w:sz w:val="20"/>
        </w:rPr>
        <w:tab/>
      </w:r>
      <w:r w:rsidRPr="00DE0493">
        <w:rPr>
          <w:rFonts w:asciiTheme="minorHAnsi" w:hAnsiTheme="minorHAnsi" w:cstheme="minorHAnsi"/>
          <w:sz w:val="20"/>
          <w:u w:val="single"/>
        </w:rPr>
        <w:tab/>
      </w:r>
      <w:r w:rsidRPr="00DE0493">
        <w:rPr>
          <w:rFonts w:asciiTheme="minorHAnsi" w:hAnsiTheme="minorHAnsi" w:cstheme="minorHAnsi"/>
          <w:sz w:val="20"/>
        </w:rPr>
        <w:tab/>
        <w:t>iodine deficiency</w:t>
      </w:r>
    </w:p>
    <w:p w14:paraId="76BE93A1" w14:textId="09E90C62" w:rsidR="00020696" w:rsidRPr="00DE0493" w:rsidRDefault="00020696" w:rsidP="00CF7D4C">
      <w:pPr>
        <w:pStyle w:val="ListParagraph"/>
        <w:numPr>
          <w:ilvl w:val="1"/>
          <w:numId w:val="2"/>
        </w:numPr>
        <w:tabs>
          <w:tab w:val="left" w:pos="3600"/>
          <w:tab w:val="right" w:pos="3960"/>
          <w:tab w:val="left" w:pos="4140"/>
        </w:tabs>
        <w:rPr>
          <w:rFonts w:asciiTheme="minorHAnsi" w:hAnsiTheme="minorHAnsi" w:cstheme="minorHAnsi"/>
          <w:sz w:val="20"/>
        </w:rPr>
      </w:pPr>
      <w:r w:rsidRPr="00DE0493">
        <w:rPr>
          <w:rFonts w:asciiTheme="minorHAnsi" w:hAnsiTheme="minorHAnsi" w:cstheme="minorHAnsi"/>
          <w:sz w:val="20"/>
        </w:rPr>
        <w:t>blindness</w:t>
      </w:r>
      <w:r w:rsidRPr="00DE0493">
        <w:rPr>
          <w:rFonts w:asciiTheme="minorHAnsi" w:hAnsiTheme="minorHAnsi" w:cstheme="minorHAnsi"/>
          <w:sz w:val="20"/>
        </w:rPr>
        <w:tab/>
      </w:r>
      <w:r w:rsidRPr="00DE0493">
        <w:rPr>
          <w:rFonts w:asciiTheme="minorHAnsi" w:hAnsiTheme="minorHAnsi" w:cstheme="minorHAnsi"/>
          <w:sz w:val="20"/>
          <w:u w:val="single"/>
        </w:rPr>
        <w:tab/>
      </w:r>
      <w:r w:rsidRPr="00DE0493">
        <w:rPr>
          <w:rFonts w:asciiTheme="minorHAnsi" w:hAnsiTheme="minorHAnsi" w:cstheme="minorHAnsi"/>
          <w:sz w:val="20"/>
        </w:rPr>
        <w:tab/>
        <w:t>vitamin C deficiency</w:t>
      </w:r>
    </w:p>
    <w:p w14:paraId="0A2BF50B" w14:textId="2394DE2A" w:rsidR="00784FB4" w:rsidRDefault="00784FB4" w:rsidP="00CF7D4C">
      <w:pPr>
        <w:rPr>
          <w:rFonts w:cstheme="minorHAnsi"/>
          <w:sz w:val="20"/>
          <w:szCs w:val="20"/>
        </w:rPr>
      </w:pPr>
    </w:p>
    <w:p w14:paraId="211BAF27" w14:textId="5062F486" w:rsidR="00B0668C" w:rsidRDefault="00B0668C" w:rsidP="00CF7D4C">
      <w:pPr>
        <w:rPr>
          <w:rFonts w:cstheme="minorHAnsi"/>
          <w:sz w:val="20"/>
          <w:szCs w:val="20"/>
        </w:rPr>
      </w:pPr>
      <w:r>
        <w:rPr>
          <w:rFonts w:cstheme="minorHAnsi"/>
          <w:sz w:val="20"/>
          <w:szCs w:val="20"/>
        </w:rPr>
        <w:t xml:space="preserve">13) </w:t>
      </w:r>
      <w:r w:rsidR="004638FD">
        <w:rPr>
          <w:rFonts w:cstheme="minorHAnsi"/>
          <w:sz w:val="20"/>
          <w:szCs w:val="20"/>
        </w:rPr>
        <w:t>What is tilling? What are some environmental impacts of tilling?</w:t>
      </w:r>
    </w:p>
    <w:p w14:paraId="7F4B9177" w14:textId="0EF1213C" w:rsidR="004638FD" w:rsidRDefault="004638FD" w:rsidP="00CF7D4C">
      <w:pPr>
        <w:rPr>
          <w:rFonts w:cstheme="minorHAnsi"/>
          <w:sz w:val="20"/>
          <w:szCs w:val="20"/>
        </w:rPr>
      </w:pPr>
      <w:r>
        <w:rPr>
          <w:rFonts w:cstheme="minorHAnsi"/>
          <w:sz w:val="20"/>
          <w:szCs w:val="20"/>
        </w:rPr>
        <w:t>14) Why do people do slash and burn? How does this impact the environment?</w:t>
      </w:r>
    </w:p>
    <w:p w14:paraId="5394B251" w14:textId="22C8893F" w:rsidR="00CA09B1" w:rsidRDefault="00CA09B1" w:rsidP="00CF7D4C">
      <w:pPr>
        <w:rPr>
          <w:rFonts w:cstheme="minorHAnsi"/>
          <w:sz w:val="20"/>
          <w:szCs w:val="20"/>
        </w:rPr>
      </w:pPr>
      <w:r>
        <w:rPr>
          <w:rFonts w:cstheme="minorHAnsi"/>
          <w:sz w:val="20"/>
          <w:szCs w:val="20"/>
        </w:rPr>
        <w:t xml:space="preserve">15) Compare inorganic to organic fertilizers. </w:t>
      </w:r>
      <w:r w:rsidR="005B1008">
        <w:rPr>
          <w:rFonts w:cstheme="minorHAnsi"/>
          <w:sz w:val="20"/>
          <w:szCs w:val="20"/>
        </w:rPr>
        <w:t>Which kind are more likely to runoff?</w:t>
      </w:r>
    </w:p>
    <w:p w14:paraId="0245EF23" w14:textId="77777777" w:rsidR="005B1008" w:rsidRPr="00DE0493" w:rsidRDefault="005B1008" w:rsidP="00CF7D4C">
      <w:pPr>
        <w:rPr>
          <w:rFonts w:cstheme="minorHAnsi"/>
          <w:sz w:val="20"/>
          <w:szCs w:val="20"/>
        </w:rPr>
      </w:pPr>
    </w:p>
    <w:p w14:paraId="2631325C" w14:textId="4D527680" w:rsidR="00E12687" w:rsidRPr="00DE0493" w:rsidRDefault="000E3F41" w:rsidP="0020471A">
      <w:pPr>
        <w:rPr>
          <w:rFonts w:cstheme="minorHAnsi"/>
          <w:b/>
          <w:bCs/>
          <w:sz w:val="20"/>
          <w:szCs w:val="20"/>
        </w:rPr>
      </w:pPr>
      <w:r w:rsidRPr="00DE0493">
        <w:rPr>
          <w:rFonts w:cstheme="minorHAnsi"/>
          <w:b/>
          <w:bCs/>
          <w:sz w:val="20"/>
          <w:szCs w:val="20"/>
          <w:shd w:val="clear" w:color="auto" w:fill="FFFF00"/>
        </w:rPr>
        <w:lastRenderedPageBreak/>
        <w:t>Irrigation Methods</w:t>
      </w:r>
    </w:p>
    <w:p w14:paraId="36C94E65" w14:textId="7EC85B21" w:rsidR="003F0EDE" w:rsidRDefault="00EF3BC6" w:rsidP="00321091">
      <w:pPr>
        <w:rPr>
          <w:rFonts w:cstheme="minorHAnsi"/>
          <w:sz w:val="20"/>
        </w:rPr>
      </w:pPr>
      <w:r>
        <w:rPr>
          <w:rFonts w:cstheme="minorHAnsi"/>
          <w:sz w:val="20"/>
        </w:rPr>
        <w:t xml:space="preserve">16) </w:t>
      </w:r>
      <w:r w:rsidR="003F0EDE">
        <w:rPr>
          <w:rFonts w:cstheme="minorHAnsi"/>
          <w:sz w:val="20"/>
        </w:rPr>
        <w:t>For each irrigation method listed below, diagram how the method works.</w:t>
      </w:r>
    </w:p>
    <w:tbl>
      <w:tblPr>
        <w:tblStyle w:val="TableGrid"/>
        <w:tblW w:w="0" w:type="auto"/>
        <w:tblLook w:val="04A0" w:firstRow="1" w:lastRow="0" w:firstColumn="1" w:lastColumn="0" w:noHBand="0" w:noVBand="1"/>
      </w:tblPr>
      <w:tblGrid>
        <w:gridCol w:w="2697"/>
        <w:gridCol w:w="2697"/>
        <w:gridCol w:w="2698"/>
        <w:gridCol w:w="2698"/>
      </w:tblGrid>
      <w:tr w:rsidR="003F0EDE" w14:paraId="3610FAD2" w14:textId="77777777" w:rsidTr="003F0EDE">
        <w:tc>
          <w:tcPr>
            <w:tcW w:w="2697" w:type="dxa"/>
          </w:tcPr>
          <w:p w14:paraId="0C07E829" w14:textId="5913CDDE" w:rsidR="003F0EDE" w:rsidRPr="00EF3BC6" w:rsidRDefault="003F0EDE" w:rsidP="00EF3BC6">
            <w:pPr>
              <w:jc w:val="center"/>
              <w:rPr>
                <w:rFonts w:cstheme="minorHAnsi"/>
                <w:b/>
                <w:bCs/>
                <w:sz w:val="20"/>
              </w:rPr>
            </w:pPr>
            <w:r w:rsidRPr="00EF3BC6">
              <w:rPr>
                <w:rFonts w:cstheme="minorHAnsi"/>
                <w:b/>
                <w:bCs/>
                <w:sz w:val="20"/>
              </w:rPr>
              <w:t>Drip Irrigation</w:t>
            </w:r>
          </w:p>
          <w:p w14:paraId="2C1EA1A4" w14:textId="2E2BE58C" w:rsidR="003F0EDE" w:rsidRPr="00EF3BC6" w:rsidRDefault="003F0EDE" w:rsidP="00EF3BC6">
            <w:pPr>
              <w:jc w:val="center"/>
              <w:rPr>
                <w:rFonts w:cstheme="minorHAnsi"/>
                <w:b/>
                <w:bCs/>
                <w:sz w:val="20"/>
              </w:rPr>
            </w:pPr>
          </w:p>
          <w:p w14:paraId="651204F2" w14:textId="77777777" w:rsidR="003F0EDE" w:rsidRPr="00EF3BC6" w:rsidRDefault="003F0EDE" w:rsidP="00EF3BC6">
            <w:pPr>
              <w:jc w:val="center"/>
              <w:rPr>
                <w:rFonts w:cstheme="minorHAnsi"/>
                <w:b/>
                <w:bCs/>
                <w:sz w:val="20"/>
              </w:rPr>
            </w:pPr>
          </w:p>
          <w:p w14:paraId="1F103C36" w14:textId="77777777" w:rsidR="003F0EDE" w:rsidRPr="00EF3BC6" w:rsidRDefault="003F0EDE" w:rsidP="00EF3BC6">
            <w:pPr>
              <w:jc w:val="center"/>
              <w:rPr>
                <w:rFonts w:cstheme="minorHAnsi"/>
                <w:b/>
                <w:bCs/>
                <w:sz w:val="20"/>
              </w:rPr>
            </w:pPr>
          </w:p>
          <w:p w14:paraId="778F85CD" w14:textId="26622ACA" w:rsidR="003F0EDE" w:rsidRPr="00EF3BC6" w:rsidRDefault="003F0EDE" w:rsidP="00EF3BC6">
            <w:pPr>
              <w:jc w:val="center"/>
              <w:rPr>
                <w:rFonts w:cstheme="minorHAnsi"/>
                <w:b/>
                <w:bCs/>
                <w:sz w:val="20"/>
              </w:rPr>
            </w:pPr>
          </w:p>
        </w:tc>
        <w:tc>
          <w:tcPr>
            <w:tcW w:w="2697" w:type="dxa"/>
          </w:tcPr>
          <w:p w14:paraId="580CFA77" w14:textId="5C821F69" w:rsidR="003F0EDE" w:rsidRPr="00EF3BC6" w:rsidRDefault="003F0EDE" w:rsidP="00EF3BC6">
            <w:pPr>
              <w:jc w:val="center"/>
              <w:rPr>
                <w:rFonts w:cstheme="minorHAnsi"/>
                <w:b/>
                <w:bCs/>
                <w:sz w:val="20"/>
              </w:rPr>
            </w:pPr>
            <w:r w:rsidRPr="00EF3BC6">
              <w:rPr>
                <w:rFonts w:cstheme="minorHAnsi"/>
                <w:b/>
                <w:bCs/>
                <w:sz w:val="20"/>
              </w:rPr>
              <w:t>Flood Irrigation</w:t>
            </w:r>
          </w:p>
        </w:tc>
        <w:tc>
          <w:tcPr>
            <w:tcW w:w="2698" w:type="dxa"/>
          </w:tcPr>
          <w:p w14:paraId="04F17DC7" w14:textId="38BF4032" w:rsidR="003F0EDE" w:rsidRPr="00EF3BC6" w:rsidRDefault="003F0EDE" w:rsidP="00EF3BC6">
            <w:pPr>
              <w:jc w:val="center"/>
              <w:rPr>
                <w:rFonts w:cstheme="minorHAnsi"/>
                <w:b/>
                <w:bCs/>
                <w:sz w:val="20"/>
              </w:rPr>
            </w:pPr>
            <w:r w:rsidRPr="00EF3BC6">
              <w:rPr>
                <w:rFonts w:cstheme="minorHAnsi"/>
                <w:b/>
                <w:bCs/>
                <w:sz w:val="20"/>
              </w:rPr>
              <w:t>Furrow Irrigation</w:t>
            </w:r>
          </w:p>
        </w:tc>
        <w:tc>
          <w:tcPr>
            <w:tcW w:w="2698" w:type="dxa"/>
          </w:tcPr>
          <w:p w14:paraId="3F72E6E7" w14:textId="0E94793E" w:rsidR="003F0EDE" w:rsidRPr="00EF3BC6" w:rsidRDefault="003F0EDE" w:rsidP="00EF3BC6">
            <w:pPr>
              <w:jc w:val="center"/>
              <w:rPr>
                <w:rFonts w:cstheme="minorHAnsi"/>
                <w:b/>
                <w:bCs/>
                <w:sz w:val="20"/>
              </w:rPr>
            </w:pPr>
            <w:r w:rsidRPr="00EF3BC6">
              <w:rPr>
                <w:rFonts w:cstheme="minorHAnsi"/>
                <w:b/>
                <w:bCs/>
                <w:sz w:val="20"/>
              </w:rPr>
              <w:t>Spray Irrigation</w:t>
            </w:r>
          </w:p>
        </w:tc>
      </w:tr>
    </w:tbl>
    <w:p w14:paraId="718E6F1C" w14:textId="2DC538E7" w:rsidR="003F0EDE" w:rsidRDefault="00204DFA" w:rsidP="00321091">
      <w:pPr>
        <w:rPr>
          <w:rFonts w:cstheme="minorHAnsi"/>
          <w:sz w:val="20"/>
        </w:rPr>
      </w:pPr>
      <w:r>
        <w:rPr>
          <w:noProof/>
        </w:rPr>
        <w:drawing>
          <wp:anchor distT="0" distB="0" distL="114300" distR="114300" simplePos="0" relativeHeight="251708416" behindDoc="1" locked="0" layoutInCell="1" allowOverlap="1" wp14:anchorId="433C5D47" wp14:editId="2B69C093">
            <wp:simplePos x="0" y="0"/>
            <wp:positionH relativeFrom="column">
              <wp:posOffset>4130040</wp:posOffset>
            </wp:positionH>
            <wp:positionV relativeFrom="paragraph">
              <wp:posOffset>199390</wp:posOffset>
            </wp:positionV>
            <wp:extent cx="2948940" cy="2926080"/>
            <wp:effectExtent l="0" t="0" r="3810" b="7620"/>
            <wp:wrapTight wrapText="bothSides">
              <wp:wrapPolygon edited="0">
                <wp:start x="8791" y="0"/>
                <wp:lineTo x="8791" y="422"/>
                <wp:lineTo x="9628" y="2250"/>
                <wp:lineTo x="2791" y="4359"/>
                <wp:lineTo x="0" y="4781"/>
                <wp:lineTo x="0" y="12797"/>
                <wp:lineTo x="10744" y="13500"/>
                <wp:lineTo x="4884" y="14203"/>
                <wp:lineTo x="3907" y="14484"/>
                <wp:lineTo x="4047" y="19828"/>
                <wp:lineTo x="10744" y="20250"/>
                <wp:lineTo x="4047" y="20953"/>
                <wp:lineTo x="4047" y="21516"/>
                <wp:lineTo x="10605" y="21516"/>
                <wp:lineTo x="11302" y="21516"/>
                <wp:lineTo x="16186" y="21516"/>
                <wp:lineTo x="16186" y="20813"/>
                <wp:lineTo x="10744" y="20250"/>
                <wp:lineTo x="18698" y="19547"/>
                <wp:lineTo x="18698" y="18844"/>
                <wp:lineTo x="10744" y="18000"/>
                <wp:lineTo x="19256" y="17438"/>
                <wp:lineTo x="19116" y="16734"/>
                <wp:lineTo x="6419" y="15750"/>
                <wp:lineTo x="17302" y="15609"/>
                <wp:lineTo x="17581" y="14906"/>
                <wp:lineTo x="10744" y="13500"/>
                <wp:lineTo x="21488" y="12797"/>
                <wp:lineTo x="21488" y="2672"/>
                <wp:lineTo x="12000" y="2250"/>
                <wp:lineTo x="13256" y="1125"/>
                <wp:lineTo x="13395" y="141"/>
                <wp:lineTo x="12419" y="0"/>
                <wp:lineTo x="8791" y="0"/>
              </wp:wrapPolygon>
            </wp:wrapTight>
            <wp:docPr id="32" name="Picture 32" descr="Image result for aquif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quifer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8940" cy="2926080"/>
                    </a:xfrm>
                    <a:prstGeom prst="rect">
                      <a:avLst/>
                    </a:prstGeom>
                    <a:noFill/>
                    <a:ln>
                      <a:noFill/>
                    </a:ln>
                  </pic:spPr>
                </pic:pic>
              </a:graphicData>
            </a:graphic>
          </wp:anchor>
        </w:drawing>
      </w:r>
    </w:p>
    <w:p w14:paraId="63635380" w14:textId="77B61699" w:rsidR="00A54772" w:rsidRDefault="00A54772" w:rsidP="00321091">
      <w:pPr>
        <w:rPr>
          <w:rFonts w:cstheme="minorHAnsi"/>
          <w:sz w:val="20"/>
        </w:rPr>
      </w:pPr>
      <w:r>
        <w:rPr>
          <w:rFonts w:cstheme="minorHAnsi"/>
          <w:sz w:val="20"/>
        </w:rPr>
        <w:t>17) Which irrigation system is most efficient? Why? Least efficient? Why?</w:t>
      </w:r>
    </w:p>
    <w:p w14:paraId="5B8CB8F0" w14:textId="4EBEC86A" w:rsidR="007E4BD7" w:rsidRPr="00CC24B9" w:rsidRDefault="007E4BD7" w:rsidP="00321091">
      <w:pPr>
        <w:rPr>
          <w:sz w:val="20"/>
        </w:rPr>
      </w:pPr>
    </w:p>
    <w:p w14:paraId="0C87222C" w14:textId="75CD0245" w:rsidR="00E12687" w:rsidRPr="00C66987" w:rsidRDefault="00173976" w:rsidP="00173976">
      <w:pPr>
        <w:rPr>
          <w:rFonts w:cstheme="minorHAnsi"/>
          <w:sz w:val="20"/>
          <w:szCs w:val="20"/>
        </w:rPr>
      </w:pPr>
      <w:r w:rsidRPr="00C66987">
        <w:rPr>
          <w:rFonts w:cstheme="minorHAnsi"/>
          <w:b/>
          <w:bCs/>
          <w:sz w:val="20"/>
          <w:szCs w:val="20"/>
          <w:shd w:val="clear" w:color="auto" w:fill="FFFF00"/>
        </w:rPr>
        <w:t xml:space="preserve"> </w:t>
      </w:r>
      <w:r w:rsidR="00B230B4">
        <w:rPr>
          <w:rFonts w:cstheme="minorHAnsi"/>
          <w:b/>
          <w:bCs/>
          <w:sz w:val="20"/>
          <w:szCs w:val="20"/>
          <w:shd w:val="clear" w:color="auto" w:fill="FFFF00"/>
        </w:rPr>
        <w:t>Salinization</w:t>
      </w:r>
    </w:p>
    <w:p w14:paraId="28C7194E" w14:textId="5B694792" w:rsidR="00332CAC" w:rsidRDefault="00A54772" w:rsidP="0020471A">
      <w:pPr>
        <w:rPr>
          <w:rFonts w:cstheme="minorHAnsi"/>
          <w:noProof/>
          <w:sz w:val="20"/>
        </w:rPr>
      </w:pPr>
      <w:r>
        <w:rPr>
          <w:rFonts w:cstheme="minorHAnsi"/>
          <w:noProof/>
          <w:sz w:val="20"/>
        </w:rPr>
        <w:t xml:space="preserve">18) </w:t>
      </w:r>
      <w:r w:rsidR="00590CC6">
        <w:rPr>
          <w:rFonts w:cstheme="minorHAnsi"/>
          <w:noProof/>
          <w:sz w:val="20"/>
        </w:rPr>
        <w:t xml:space="preserve">What is salinization and how does it occur? </w:t>
      </w:r>
    </w:p>
    <w:p w14:paraId="6B320098" w14:textId="79AAEFFA" w:rsidR="00590CC6" w:rsidRPr="00C66987" w:rsidRDefault="00590CC6" w:rsidP="0020471A">
      <w:pPr>
        <w:rPr>
          <w:rFonts w:cstheme="minorHAnsi"/>
          <w:b/>
          <w:bCs/>
          <w:sz w:val="20"/>
          <w:szCs w:val="20"/>
        </w:rPr>
      </w:pPr>
      <w:r>
        <w:rPr>
          <w:rFonts w:cstheme="minorHAnsi"/>
          <w:noProof/>
          <w:sz w:val="20"/>
        </w:rPr>
        <w:t>19) How do farmers deal with salinization?</w:t>
      </w:r>
    </w:p>
    <w:p w14:paraId="2608755D" w14:textId="6CE6E5C2" w:rsidR="000E70C6" w:rsidRPr="00C66987" w:rsidRDefault="006A3EEF" w:rsidP="0020471A">
      <w:pPr>
        <w:rPr>
          <w:rFonts w:cstheme="minorHAnsi"/>
          <w:b/>
          <w:bCs/>
          <w:sz w:val="20"/>
          <w:szCs w:val="20"/>
          <w:shd w:val="clear" w:color="auto" w:fill="FFFF00"/>
        </w:rPr>
      </w:pPr>
      <w:r>
        <w:rPr>
          <w:rFonts w:cstheme="minorHAnsi"/>
          <w:b/>
          <w:bCs/>
          <w:sz w:val="20"/>
          <w:szCs w:val="20"/>
          <w:shd w:val="clear" w:color="auto" w:fill="FFFF00"/>
        </w:rPr>
        <w:t>Aquifers and Ogallala</w:t>
      </w:r>
    </w:p>
    <w:p w14:paraId="2C87D442" w14:textId="04F04B60" w:rsidR="003B3222" w:rsidRDefault="009A1360" w:rsidP="003B3222">
      <w:pPr>
        <w:rPr>
          <w:sz w:val="20"/>
        </w:rPr>
      </w:pPr>
      <w:r>
        <w:rPr>
          <w:sz w:val="20"/>
        </w:rPr>
        <w:t>20) What is an aquifer?</w:t>
      </w:r>
      <w:r w:rsidR="00204DFA" w:rsidRPr="00204DFA">
        <w:t xml:space="preserve"> </w:t>
      </w:r>
    </w:p>
    <w:p w14:paraId="4078A928" w14:textId="7B5C7883" w:rsidR="009A1360" w:rsidRDefault="009A1360" w:rsidP="003B3222">
      <w:pPr>
        <w:rPr>
          <w:sz w:val="20"/>
        </w:rPr>
      </w:pPr>
      <w:r>
        <w:rPr>
          <w:sz w:val="20"/>
        </w:rPr>
        <w:t>21) Where is the Ogallala aquifer located? What is this aquifer primarily used for?</w:t>
      </w:r>
    </w:p>
    <w:p w14:paraId="62CF3514" w14:textId="14AAA785" w:rsidR="00893E5E" w:rsidRPr="003D247A" w:rsidRDefault="009A1360" w:rsidP="0020471A">
      <w:pPr>
        <w:rPr>
          <w:sz w:val="20"/>
        </w:rPr>
      </w:pPr>
      <w:r>
        <w:rPr>
          <w:sz w:val="20"/>
        </w:rPr>
        <w:t>22) How do impervious surfaces impact aquifers?</w:t>
      </w:r>
    </w:p>
    <w:p w14:paraId="68C5DF21" w14:textId="269AB698" w:rsidR="00E12687" w:rsidRPr="00C66987" w:rsidRDefault="00657668" w:rsidP="0020471A">
      <w:pPr>
        <w:rPr>
          <w:rFonts w:cstheme="minorHAnsi"/>
          <w:b/>
          <w:bCs/>
          <w:sz w:val="20"/>
          <w:szCs w:val="20"/>
        </w:rPr>
      </w:pPr>
      <w:r>
        <w:rPr>
          <w:rFonts w:cstheme="minorHAnsi"/>
          <w:b/>
          <w:bCs/>
          <w:sz w:val="20"/>
          <w:szCs w:val="20"/>
          <w:shd w:val="clear" w:color="auto" w:fill="FFFF00"/>
        </w:rPr>
        <w:t>Pest Control Methods and IPM</w:t>
      </w:r>
    </w:p>
    <w:p w14:paraId="1A250943" w14:textId="33FDE3D3" w:rsidR="00020696" w:rsidRPr="00020696" w:rsidRDefault="00020696" w:rsidP="00020696">
      <w:pPr>
        <w:rPr>
          <w:sz w:val="20"/>
        </w:rPr>
      </w:pPr>
      <w:r>
        <w:rPr>
          <w:noProof/>
        </w:rPr>
        <mc:AlternateContent>
          <mc:Choice Requires="wpg">
            <w:drawing>
              <wp:anchor distT="0" distB="0" distL="484632" distR="667512" simplePos="0" relativeHeight="251702272" behindDoc="0" locked="0" layoutInCell="1" allowOverlap="1" wp14:anchorId="19E114F3" wp14:editId="6AED7E4C">
                <wp:simplePos x="0" y="0"/>
                <wp:positionH relativeFrom="column">
                  <wp:posOffset>51435</wp:posOffset>
                </wp:positionH>
                <wp:positionV relativeFrom="paragraph">
                  <wp:posOffset>227965</wp:posOffset>
                </wp:positionV>
                <wp:extent cx="5943600" cy="2126615"/>
                <wp:effectExtent l="3810" t="8890" r="5715" b="0"/>
                <wp:wrapSquare wrapText="bothSides"/>
                <wp:docPr id="2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126615"/>
                          <a:chOff x="1341" y="4144"/>
                          <a:chExt cx="9360" cy="3349"/>
                        </a:xfrm>
                      </wpg:grpSpPr>
                      <wps:wsp>
                        <wps:cNvPr id="24" name="Line 63"/>
                        <wps:cNvCnPr>
                          <a:cxnSpLocks noChangeShapeType="1"/>
                        </wps:cNvCnPr>
                        <wps:spPr bwMode="auto">
                          <a:xfrm>
                            <a:off x="2342" y="4144"/>
                            <a:ext cx="0" cy="2984"/>
                          </a:xfrm>
                          <a:prstGeom prst="line">
                            <a:avLst/>
                          </a:prstGeom>
                          <a:noFill/>
                          <a:ln w="63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5" name="Line 64"/>
                        <wps:cNvCnPr>
                          <a:cxnSpLocks noChangeShapeType="1"/>
                        </wps:cNvCnPr>
                        <wps:spPr bwMode="auto">
                          <a:xfrm>
                            <a:off x="2342" y="7128"/>
                            <a:ext cx="8359" cy="0"/>
                          </a:xfrm>
                          <a:prstGeom prst="line">
                            <a:avLst/>
                          </a:prstGeom>
                          <a:noFill/>
                          <a:ln w="63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6" name="Text Box 65"/>
                        <wps:cNvSpPr txBox="1">
                          <a:spLocks noChangeArrowheads="1"/>
                        </wps:cNvSpPr>
                        <wps:spPr bwMode="auto">
                          <a:xfrm>
                            <a:off x="1341" y="5044"/>
                            <a:ext cx="1093"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96AEE" w14:textId="77777777" w:rsidR="00020696" w:rsidRDefault="00020696" w:rsidP="00020696">
                              <w:pPr>
                                <w:rPr>
                                  <w:rFonts w:ascii="Times New Roman" w:hAnsi="Times New Roman"/>
                                  <w:sz w:val="18"/>
                                </w:rPr>
                              </w:pPr>
                              <w:r>
                                <w:rPr>
                                  <w:rFonts w:ascii="Times New Roman" w:hAnsi="Times New Roman"/>
                                  <w:sz w:val="18"/>
                                </w:rPr>
                                <w:t xml:space="preserve">Pest </w:t>
                              </w:r>
                              <w:r w:rsidRPr="00677C96">
                                <w:rPr>
                                  <w:rFonts w:ascii="Times New Roman" w:hAnsi="Times New Roman"/>
                                  <w:sz w:val="18"/>
                                </w:rPr>
                                <w:t>Population</w:t>
                              </w:r>
                            </w:p>
                            <w:p w14:paraId="06A7F538" w14:textId="77777777" w:rsidR="00020696" w:rsidRPr="00677C96" w:rsidRDefault="00020696" w:rsidP="00020696">
                              <w:pPr>
                                <w:rPr>
                                  <w:rFonts w:ascii="Times New Roman" w:hAnsi="Times New Roman"/>
                                  <w:sz w:val="18"/>
                                </w:rPr>
                              </w:pPr>
                              <w:r>
                                <w:rPr>
                                  <w:rFonts w:ascii="Times New Roman" w:hAnsi="Times New Roman"/>
                                  <w:sz w:val="18"/>
                                </w:rPr>
                                <w:t>size</w:t>
                              </w:r>
                            </w:p>
                          </w:txbxContent>
                        </wps:txbx>
                        <wps:bodyPr rot="0" vert="horz" wrap="square" lIns="91440" tIns="91440" rIns="91440" bIns="91440" anchor="t" anchorCtr="0" upright="1">
                          <a:noAutofit/>
                        </wps:bodyPr>
                      </wps:wsp>
                      <wps:wsp>
                        <wps:cNvPr id="27" name="Text Box 66"/>
                        <wps:cNvSpPr txBox="1">
                          <a:spLocks noChangeArrowheads="1"/>
                        </wps:cNvSpPr>
                        <wps:spPr bwMode="auto">
                          <a:xfrm>
                            <a:off x="6034" y="7024"/>
                            <a:ext cx="779"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72721" w14:textId="77777777" w:rsidR="00020696" w:rsidRPr="00677C96" w:rsidRDefault="00020696" w:rsidP="00020696">
                              <w:pPr>
                                <w:rPr>
                                  <w:rFonts w:ascii="Times New Roman" w:hAnsi="Times New Roman"/>
                                  <w:sz w:val="18"/>
                                </w:rPr>
                              </w:pPr>
                              <w:r w:rsidRPr="00677C96">
                                <w:rPr>
                                  <w:rFonts w:ascii="Times New Roman" w:hAnsi="Times New Roman"/>
                                  <w:sz w:val="18"/>
                                </w:rPr>
                                <w:t>Time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114F3" id="Group 62" o:spid="_x0000_s1026" style="position:absolute;margin-left:4.05pt;margin-top:17.95pt;width:468pt;height:167.45pt;z-index:251702272;mso-wrap-distance-left:38.16pt;mso-wrap-distance-right:52.56pt" coordorigin="1341,4144" coordsize="93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">
                <v:line id="Line 63" o:spid="_x0000_s1027" style="position:absolute;visibility:visible;mso-wrap-style:square" from="2342,4144" to="2342,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" strokecolor="black [3213]" strokeweight=".5pt">
                  <v:shadow on="t" opacity="22938f" offset="0"/>
                </v:line>
                <v:line id="Line 64" o:spid="_x0000_s1028" style="position:absolute;visibility:visible;mso-wrap-style:square" from="2342,7128" to="10701,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" strokecolor="black [3213]" strokeweight=".5pt">
                  <v:shadow on="t" opacity="22938f" offset="0"/>
                </v:line>
                <v:shapetype id="_x0000_t202" coordsize="21600,21600" o:spt="202" path="m,l,21600r21600,l21600,xe">
                  <v:stroke joinstyle="miter"/>
                  <v:path gradientshapeok="t" o:connecttype="rect"/>
                </v:shapetype>
                <v:shape id="Text Box 65" o:spid="_x0000_s1029" type="#_x0000_t202" style="position:absolute;left:1341;top:5044;width:109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" filled="f" stroked="f">
                  <v:textbox inset=",7.2pt,,7.2pt">
                    <w:txbxContent>
                      <w:p w14:paraId="46996AEE" w14:textId="77777777" w:rsidR="00020696" w:rsidRDefault="00020696" w:rsidP="00020696">
                        <w:pPr>
                          <w:rPr>
                            <w:rFonts w:ascii="Times New Roman" w:hAnsi="Times New Roman"/>
                            <w:sz w:val="18"/>
                          </w:rPr>
                        </w:pPr>
                        <w:r>
                          <w:rPr>
                            <w:rFonts w:ascii="Times New Roman" w:hAnsi="Times New Roman"/>
                            <w:sz w:val="18"/>
                          </w:rPr>
                          <w:t xml:space="preserve">Pest </w:t>
                        </w:r>
                        <w:r w:rsidRPr="00677C96">
                          <w:rPr>
                            <w:rFonts w:ascii="Times New Roman" w:hAnsi="Times New Roman"/>
                            <w:sz w:val="18"/>
                          </w:rPr>
                          <w:t>Population</w:t>
                        </w:r>
                      </w:p>
                      <w:p w14:paraId="06A7F538" w14:textId="77777777" w:rsidR="00020696" w:rsidRPr="00677C96" w:rsidRDefault="00020696" w:rsidP="00020696">
                        <w:pPr>
                          <w:rPr>
                            <w:rFonts w:ascii="Times New Roman" w:hAnsi="Times New Roman"/>
                            <w:sz w:val="18"/>
                          </w:rPr>
                        </w:pPr>
                        <w:r>
                          <w:rPr>
                            <w:rFonts w:ascii="Times New Roman" w:hAnsi="Times New Roman"/>
                            <w:sz w:val="18"/>
                          </w:rPr>
                          <w:t>size</w:t>
                        </w:r>
                      </w:p>
                    </w:txbxContent>
                  </v:textbox>
                </v:shape>
                <v:shape id="Text Box 66" o:spid="_x0000_s1030" type="#_x0000_t202" style="position:absolute;left:6034;top:7024;width:77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" filled="f" stroked="f">
                  <v:textbox inset=",7.2pt,,7.2pt">
                    <w:txbxContent>
                      <w:p w14:paraId="74772721" w14:textId="77777777" w:rsidR="00020696" w:rsidRPr="00677C96" w:rsidRDefault="00020696" w:rsidP="00020696">
                        <w:pPr>
                          <w:rPr>
                            <w:rFonts w:ascii="Times New Roman" w:hAnsi="Times New Roman"/>
                            <w:sz w:val="18"/>
                          </w:rPr>
                        </w:pPr>
                        <w:r w:rsidRPr="00677C96">
                          <w:rPr>
                            <w:rFonts w:ascii="Times New Roman" w:hAnsi="Times New Roman"/>
                            <w:sz w:val="18"/>
                          </w:rPr>
                          <w:t>Time</w:t>
                        </w:r>
                      </w:p>
                    </w:txbxContent>
                  </v:textbox>
                </v:shape>
                <w10:wrap type="square"/>
              </v:group>
            </w:pict>
          </mc:Fallback>
        </mc:AlternateContent>
      </w:r>
      <w:r w:rsidR="003D247A">
        <w:rPr>
          <w:sz w:val="20"/>
        </w:rPr>
        <w:t xml:space="preserve">23) </w:t>
      </w:r>
      <w:r w:rsidRPr="00020696">
        <w:rPr>
          <w:sz w:val="20"/>
        </w:rPr>
        <w:t>Use the axes below to draw and label an illustration of the pesticide treadmill.</w:t>
      </w:r>
    </w:p>
    <w:p w14:paraId="1AA5FF45" w14:textId="3D435F78" w:rsidR="00E252C4" w:rsidRDefault="00E252C4" w:rsidP="0020471A">
      <w:pPr>
        <w:rPr>
          <w:rFonts w:cstheme="minorHAnsi"/>
          <w:b/>
          <w:bCs/>
          <w:sz w:val="20"/>
          <w:szCs w:val="20"/>
          <w:shd w:val="clear" w:color="auto" w:fill="FFFF00"/>
        </w:rPr>
      </w:pPr>
    </w:p>
    <w:p w14:paraId="6D412A2D" w14:textId="67CAAFFE" w:rsidR="00784FB4" w:rsidRDefault="00D8587F" w:rsidP="00784FB4">
      <w:pPr>
        <w:rPr>
          <w:sz w:val="20"/>
        </w:rPr>
      </w:pPr>
      <w:r>
        <w:rPr>
          <w:sz w:val="20"/>
        </w:rPr>
        <w:t>24) R</w:t>
      </w:r>
      <w:r w:rsidR="00784FB4" w:rsidRPr="00784FB4">
        <w:rPr>
          <w:sz w:val="20"/>
        </w:rPr>
        <w:t xml:space="preserve">achel Carson wrote the book ________ </w:t>
      </w:r>
      <w:r w:rsidR="00784FB4" w:rsidRPr="00784FB4">
        <w:rPr>
          <w:i/>
          <w:sz w:val="20"/>
        </w:rPr>
        <w:t>Spring</w:t>
      </w:r>
      <w:r w:rsidR="00784FB4" w:rsidRPr="00784FB4">
        <w:rPr>
          <w:sz w:val="20"/>
        </w:rPr>
        <w:t xml:space="preserve"> to raise people’s awareness of the harmful effects of the pesticide ________.</w:t>
      </w:r>
    </w:p>
    <w:p w14:paraId="65CE94DD" w14:textId="4E7ACD24" w:rsidR="00210F69" w:rsidRDefault="00210F69" w:rsidP="00784FB4">
      <w:pPr>
        <w:rPr>
          <w:sz w:val="20"/>
        </w:rPr>
      </w:pPr>
      <w:r>
        <w:rPr>
          <w:sz w:val="20"/>
        </w:rPr>
        <w:t xml:space="preserve">25) </w:t>
      </w:r>
      <w:r w:rsidR="00DB13B1">
        <w:rPr>
          <w:sz w:val="20"/>
        </w:rPr>
        <w:t>DDT was a commonly used pesticide in in the 1950’s. Why is DDT considered a broad-spectrum pesticide? Why was it banned?</w:t>
      </w:r>
    </w:p>
    <w:p w14:paraId="581CCB19" w14:textId="15F36E7D" w:rsidR="00DB13B1" w:rsidRDefault="00DB13B1" w:rsidP="00784FB4">
      <w:pPr>
        <w:rPr>
          <w:sz w:val="20"/>
        </w:rPr>
      </w:pPr>
      <w:r>
        <w:rPr>
          <w:sz w:val="20"/>
        </w:rPr>
        <w:t>26) In the table below, list at least two advantages and disadvantages to chemical pesticides.</w:t>
      </w:r>
    </w:p>
    <w:tbl>
      <w:tblPr>
        <w:tblStyle w:val="TableGrid"/>
        <w:tblW w:w="0" w:type="auto"/>
        <w:tblLook w:val="04A0" w:firstRow="1" w:lastRow="0" w:firstColumn="1" w:lastColumn="0" w:noHBand="0" w:noVBand="1"/>
      </w:tblPr>
      <w:tblGrid>
        <w:gridCol w:w="5395"/>
        <w:gridCol w:w="5395"/>
      </w:tblGrid>
      <w:tr w:rsidR="00A02CEB" w14:paraId="4A6D3595" w14:textId="77777777" w:rsidTr="00A02CEB">
        <w:tc>
          <w:tcPr>
            <w:tcW w:w="5395" w:type="dxa"/>
            <w:shd w:val="clear" w:color="auto" w:fill="E7E6E6" w:themeFill="background2"/>
          </w:tcPr>
          <w:p w14:paraId="7964BD37" w14:textId="213FE5BA" w:rsidR="00A02CEB" w:rsidRPr="00A02CEB" w:rsidRDefault="00A02CEB" w:rsidP="00A02CEB">
            <w:pPr>
              <w:jc w:val="center"/>
              <w:rPr>
                <w:b/>
                <w:bCs/>
                <w:sz w:val="20"/>
              </w:rPr>
            </w:pPr>
            <w:r w:rsidRPr="00A02CEB">
              <w:rPr>
                <w:b/>
                <w:bCs/>
                <w:sz w:val="20"/>
              </w:rPr>
              <w:t>Advantages</w:t>
            </w:r>
            <w:r>
              <w:rPr>
                <w:b/>
                <w:bCs/>
                <w:sz w:val="20"/>
              </w:rPr>
              <w:t xml:space="preserve"> of Chemical Pesticide Usage </w:t>
            </w:r>
          </w:p>
        </w:tc>
        <w:tc>
          <w:tcPr>
            <w:tcW w:w="5395" w:type="dxa"/>
            <w:shd w:val="clear" w:color="auto" w:fill="E7E6E6" w:themeFill="background2"/>
          </w:tcPr>
          <w:p w14:paraId="28BBDF2B" w14:textId="5BDBE88D" w:rsidR="00A02CEB" w:rsidRPr="00A02CEB" w:rsidRDefault="00A02CEB" w:rsidP="00A02CEB">
            <w:pPr>
              <w:jc w:val="center"/>
              <w:rPr>
                <w:b/>
                <w:bCs/>
                <w:sz w:val="20"/>
              </w:rPr>
            </w:pPr>
            <w:r w:rsidRPr="00A02CEB">
              <w:rPr>
                <w:b/>
                <w:bCs/>
                <w:sz w:val="20"/>
              </w:rPr>
              <w:t>Disadvantages</w:t>
            </w:r>
            <w:r>
              <w:rPr>
                <w:b/>
                <w:bCs/>
                <w:sz w:val="20"/>
              </w:rPr>
              <w:t xml:space="preserve"> of Chemical Pesticide Usage</w:t>
            </w:r>
          </w:p>
        </w:tc>
      </w:tr>
      <w:tr w:rsidR="00A02CEB" w14:paraId="1BE5F097" w14:textId="77777777" w:rsidTr="00A02CEB">
        <w:tc>
          <w:tcPr>
            <w:tcW w:w="5395" w:type="dxa"/>
          </w:tcPr>
          <w:p w14:paraId="44870B06" w14:textId="77777777" w:rsidR="00A02CEB" w:rsidRDefault="00A02CEB" w:rsidP="00784FB4">
            <w:pPr>
              <w:rPr>
                <w:sz w:val="20"/>
              </w:rPr>
            </w:pPr>
          </w:p>
          <w:p w14:paraId="5AAD8179" w14:textId="164086FB" w:rsidR="00AD2C92" w:rsidRDefault="00AD2C92" w:rsidP="00784FB4">
            <w:pPr>
              <w:rPr>
                <w:sz w:val="20"/>
              </w:rPr>
            </w:pPr>
          </w:p>
        </w:tc>
        <w:tc>
          <w:tcPr>
            <w:tcW w:w="5395" w:type="dxa"/>
          </w:tcPr>
          <w:p w14:paraId="4D4CF1D2" w14:textId="77777777" w:rsidR="00A02CEB" w:rsidRDefault="00A02CEB" w:rsidP="00784FB4">
            <w:pPr>
              <w:rPr>
                <w:sz w:val="20"/>
              </w:rPr>
            </w:pPr>
          </w:p>
        </w:tc>
      </w:tr>
      <w:tr w:rsidR="00A02CEB" w14:paraId="6CA45E7D" w14:textId="77777777" w:rsidTr="00A02CEB">
        <w:tc>
          <w:tcPr>
            <w:tcW w:w="5395" w:type="dxa"/>
          </w:tcPr>
          <w:p w14:paraId="2E4E8487" w14:textId="77777777" w:rsidR="00A02CEB" w:rsidRDefault="00A02CEB" w:rsidP="00784FB4">
            <w:pPr>
              <w:rPr>
                <w:sz w:val="20"/>
              </w:rPr>
            </w:pPr>
          </w:p>
          <w:p w14:paraId="5F4B8887" w14:textId="0BBEB5BB" w:rsidR="00AD2C92" w:rsidRDefault="00AD2C92" w:rsidP="00784FB4">
            <w:pPr>
              <w:rPr>
                <w:sz w:val="20"/>
              </w:rPr>
            </w:pPr>
          </w:p>
        </w:tc>
        <w:tc>
          <w:tcPr>
            <w:tcW w:w="5395" w:type="dxa"/>
          </w:tcPr>
          <w:p w14:paraId="6FC17B4E" w14:textId="77777777" w:rsidR="00A02CEB" w:rsidRDefault="00A02CEB" w:rsidP="00784FB4">
            <w:pPr>
              <w:rPr>
                <w:sz w:val="20"/>
              </w:rPr>
            </w:pPr>
          </w:p>
        </w:tc>
      </w:tr>
    </w:tbl>
    <w:p w14:paraId="4FDE159B" w14:textId="77777777" w:rsidR="0020327D" w:rsidRDefault="0020327D" w:rsidP="00784FB4">
      <w:pPr>
        <w:rPr>
          <w:sz w:val="20"/>
        </w:rPr>
      </w:pPr>
    </w:p>
    <w:p w14:paraId="0F375D39" w14:textId="77777777" w:rsidR="0020327D" w:rsidRDefault="0020327D" w:rsidP="00F44507">
      <w:pPr>
        <w:rPr>
          <w:rFonts w:cstheme="minorHAnsi"/>
          <w:b/>
          <w:bCs/>
          <w:sz w:val="20"/>
          <w:szCs w:val="20"/>
          <w:shd w:val="clear" w:color="auto" w:fill="FFFF00"/>
        </w:rPr>
      </w:pPr>
    </w:p>
    <w:p w14:paraId="1BD8145C" w14:textId="7E56D4B8" w:rsidR="002C3AEE" w:rsidRPr="0020327D" w:rsidRDefault="002C3AEE" w:rsidP="002C3AEE">
      <w:pPr>
        <w:rPr>
          <w:sz w:val="20"/>
        </w:rPr>
      </w:pPr>
      <w:r>
        <w:rPr>
          <w:sz w:val="20"/>
        </w:rPr>
        <w:lastRenderedPageBreak/>
        <w:t>27) How does Integrated Pest Management differ from solely using chemical pesticides? Give some example of IPM methods.</w:t>
      </w:r>
    </w:p>
    <w:p w14:paraId="69E91D71" w14:textId="77777777" w:rsidR="002C3AEE" w:rsidRDefault="002C3AEE" w:rsidP="00F44507">
      <w:pPr>
        <w:rPr>
          <w:rFonts w:cstheme="minorHAnsi"/>
          <w:b/>
          <w:bCs/>
          <w:sz w:val="20"/>
          <w:szCs w:val="20"/>
          <w:shd w:val="clear" w:color="auto" w:fill="FFFF00"/>
        </w:rPr>
      </w:pPr>
    </w:p>
    <w:p w14:paraId="438440C9" w14:textId="5F195545" w:rsidR="00C65AA5" w:rsidRDefault="00657668" w:rsidP="00F44507">
      <w:pPr>
        <w:rPr>
          <w:rFonts w:cstheme="minorHAnsi"/>
          <w:b/>
          <w:bCs/>
          <w:sz w:val="20"/>
          <w:szCs w:val="20"/>
        </w:rPr>
      </w:pPr>
      <w:r>
        <w:rPr>
          <w:rFonts w:cstheme="minorHAnsi"/>
          <w:b/>
          <w:bCs/>
          <w:sz w:val="20"/>
          <w:szCs w:val="20"/>
          <w:shd w:val="clear" w:color="auto" w:fill="FFFF00"/>
        </w:rPr>
        <w:t>GMO’s</w:t>
      </w:r>
    </w:p>
    <w:p w14:paraId="5892B5FA" w14:textId="79486257" w:rsidR="00784FB4" w:rsidRPr="0020327D" w:rsidRDefault="0020327D" w:rsidP="0020327D">
      <w:pPr>
        <w:rPr>
          <w:sz w:val="20"/>
        </w:rPr>
      </w:pPr>
      <w:r>
        <w:rPr>
          <w:sz w:val="20"/>
        </w:rPr>
        <w:t>2</w:t>
      </w:r>
      <w:r w:rsidR="002C3AEE">
        <w:rPr>
          <w:sz w:val="20"/>
        </w:rPr>
        <w:t>8</w:t>
      </w:r>
      <w:r>
        <w:rPr>
          <w:sz w:val="20"/>
        </w:rPr>
        <w:t xml:space="preserve">) </w:t>
      </w:r>
      <w:r w:rsidR="00784FB4" w:rsidRPr="0020327D">
        <w:rPr>
          <w:sz w:val="20"/>
        </w:rPr>
        <w:t>The acronym GMO refers to _____________  _____________  _____________, which are:</w:t>
      </w:r>
    </w:p>
    <w:p w14:paraId="328CA495" w14:textId="1AAA1C91" w:rsidR="00784FB4" w:rsidRDefault="0020327D" w:rsidP="00F44507">
      <w:pPr>
        <w:rPr>
          <w:sz w:val="20"/>
        </w:rPr>
      </w:pPr>
      <w:r>
        <w:rPr>
          <w:sz w:val="20"/>
        </w:rPr>
        <w:t>2</w:t>
      </w:r>
      <w:r w:rsidR="002C3AEE">
        <w:rPr>
          <w:sz w:val="20"/>
        </w:rPr>
        <w:t>9</w:t>
      </w:r>
      <w:r>
        <w:rPr>
          <w:sz w:val="20"/>
        </w:rPr>
        <w:t>) In the table below, list at least two advantages and disadvantages of GMO’s.</w:t>
      </w:r>
    </w:p>
    <w:tbl>
      <w:tblPr>
        <w:tblStyle w:val="TableGrid"/>
        <w:tblW w:w="0" w:type="auto"/>
        <w:tblLook w:val="04A0" w:firstRow="1" w:lastRow="0" w:firstColumn="1" w:lastColumn="0" w:noHBand="0" w:noVBand="1"/>
      </w:tblPr>
      <w:tblGrid>
        <w:gridCol w:w="5395"/>
        <w:gridCol w:w="5395"/>
      </w:tblGrid>
      <w:tr w:rsidR="0020327D" w14:paraId="24958E87" w14:textId="77777777" w:rsidTr="005E132C">
        <w:tc>
          <w:tcPr>
            <w:tcW w:w="5395" w:type="dxa"/>
            <w:shd w:val="clear" w:color="auto" w:fill="E7E6E6" w:themeFill="background2"/>
          </w:tcPr>
          <w:p w14:paraId="657CF23A" w14:textId="26A26146" w:rsidR="0020327D" w:rsidRPr="00A02CEB" w:rsidRDefault="0020327D" w:rsidP="005E132C">
            <w:pPr>
              <w:jc w:val="center"/>
              <w:rPr>
                <w:b/>
                <w:bCs/>
                <w:sz w:val="20"/>
              </w:rPr>
            </w:pPr>
            <w:r w:rsidRPr="00A02CEB">
              <w:rPr>
                <w:b/>
                <w:bCs/>
                <w:sz w:val="20"/>
              </w:rPr>
              <w:t>Advantages</w:t>
            </w:r>
            <w:r>
              <w:rPr>
                <w:b/>
                <w:bCs/>
                <w:sz w:val="20"/>
              </w:rPr>
              <w:t xml:space="preserve"> of GMO Use </w:t>
            </w:r>
          </w:p>
        </w:tc>
        <w:tc>
          <w:tcPr>
            <w:tcW w:w="5395" w:type="dxa"/>
            <w:shd w:val="clear" w:color="auto" w:fill="E7E6E6" w:themeFill="background2"/>
          </w:tcPr>
          <w:p w14:paraId="056591C3" w14:textId="69889366" w:rsidR="0020327D" w:rsidRPr="00A02CEB" w:rsidRDefault="0020327D" w:rsidP="005E132C">
            <w:pPr>
              <w:jc w:val="center"/>
              <w:rPr>
                <w:b/>
                <w:bCs/>
                <w:sz w:val="20"/>
              </w:rPr>
            </w:pPr>
            <w:r w:rsidRPr="00A02CEB">
              <w:rPr>
                <w:b/>
                <w:bCs/>
                <w:sz w:val="20"/>
              </w:rPr>
              <w:t>Disadvantages</w:t>
            </w:r>
            <w:r>
              <w:rPr>
                <w:b/>
                <w:bCs/>
                <w:sz w:val="20"/>
              </w:rPr>
              <w:t xml:space="preserve"> of GMO Use</w:t>
            </w:r>
          </w:p>
        </w:tc>
      </w:tr>
      <w:tr w:rsidR="0020327D" w14:paraId="5F4CEBB1" w14:textId="77777777" w:rsidTr="005E132C">
        <w:tc>
          <w:tcPr>
            <w:tcW w:w="5395" w:type="dxa"/>
          </w:tcPr>
          <w:p w14:paraId="18899CB9" w14:textId="77777777" w:rsidR="0020327D" w:rsidRDefault="0020327D" w:rsidP="005E132C">
            <w:pPr>
              <w:rPr>
                <w:sz w:val="20"/>
              </w:rPr>
            </w:pPr>
          </w:p>
          <w:p w14:paraId="724E2A37" w14:textId="77777777" w:rsidR="0020327D" w:rsidRDefault="0020327D" w:rsidP="005E132C">
            <w:pPr>
              <w:rPr>
                <w:sz w:val="20"/>
              </w:rPr>
            </w:pPr>
          </w:p>
        </w:tc>
        <w:tc>
          <w:tcPr>
            <w:tcW w:w="5395" w:type="dxa"/>
          </w:tcPr>
          <w:p w14:paraId="3BB664FC" w14:textId="1AE3DD15" w:rsidR="0020327D" w:rsidRDefault="0020327D" w:rsidP="005E132C">
            <w:pPr>
              <w:rPr>
                <w:sz w:val="20"/>
              </w:rPr>
            </w:pPr>
          </w:p>
        </w:tc>
      </w:tr>
      <w:tr w:rsidR="0020327D" w14:paraId="1164457B" w14:textId="77777777" w:rsidTr="005E132C">
        <w:tc>
          <w:tcPr>
            <w:tcW w:w="5395" w:type="dxa"/>
          </w:tcPr>
          <w:p w14:paraId="24FABE78" w14:textId="77777777" w:rsidR="0020327D" w:rsidRDefault="0020327D" w:rsidP="005E132C">
            <w:pPr>
              <w:rPr>
                <w:sz w:val="20"/>
              </w:rPr>
            </w:pPr>
          </w:p>
          <w:p w14:paraId="4269BAEA" w14:textId="77777777" w:rsidR="0020327D" w:rsidRDefault="0020327D" w:rsidP="005E132C">
            <w:pPr>
              <w:rPr>
                <w:sz w:val="20"/>
              </w:rPr>
            </w:pPr>
          </w:p>
        </w:tc>
        <w:tc>
          <w:tcPr>
            <w:tcW w:w="5395" w:type="dxa"/>
          </w:tcPr>
          <w:p w14:paraId="6D347B1F" w14:textId="0EFDC282" w:rsidR="0020327D" w:rsidRDefault="0020327D" w:rsidP="005E132C">
            <w:pPr>
              <w:rPr>
                <w:sz w:val="20"/>
              </w:rPr>
            </w:pPr>
          </w:p>
        </w:tc>
      </w:tr>
    </w:tbl>
    <w:p w14:paraId="6546BAE6" w14:textId="33B2D743" w:rsidR="0020327D" w:rsidRDefault="00AA45AC" w:rsidP="00F44507">
      <w:pPr>
        <w:rPr>
          <w:rFonts w:cstheme="minorHAnsi"/>
          <w:sz w:val="20"/>
          <w:szCs w:val="20"/>
        </w:rPr>
      </w:pPr>
      <w:r>
        <w:rPr>
          <w:noProof/>
          <w:sz w:val="20"/>
        </w:rPr>
        <w:drawing>
          <wp:anchor distT="0" distB="0" distL="114300" distR="114300" simplePos="0" relativeHeight="251704320" behindDoc="0" locked="0" layoutInCell="1" allowOverlap="1" wp14:anchorId="2A222DE6" wp14:editId="5A2A6F8C">
            <wp:simplePos x="0" y="0"/>
            <wp:positionH relativeFrom="column">
              <wp:posOffset>3695700</wp:posOffset>
            </wp:positionH>
            <wp:positionV relativeFrom="paragraph">
              <wp:posOffset>177800</wp:posOffset>
            </wp:positionV>
            <wp:extent cx="3086735" cy="2472055"/>
            <wp:effectExtent l="19050" t="19050" r="18415" b="23495"/>
            <wp:wrapSquare wrapText="bothSides"/>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blip>
                    <a:srcRect r="4885" b="6974"/>
                    <a:stretch>
                      <a:fillRect/>
                    </a:stretch>
                  </pic:blipFill>
                  <pic:spPr bwMode="auto">
                    <a:xfrm>
                      <a:off x="0" y="0"/>
                      <a:ext cx="3086735" cy="2472055"/>
                    </a:xfrm>
                    <a:prstGeom prst="rect">
                      <a:avLst/>
                    </a:prstGeom>
                    <a:noFill/>
                    <a:ln w="9525">
                      <a:solidFill>
                        <a:schemeClr val="tx1"/>
                      </a:solidFill>
                      <a:miter lim="800000"/>
                      <a:headEnd/>
                      <a:tailEnd/>
                    </a:ln>
                  </pic:spPr>
                </pic:pic>
              </a:graphicData>
            </a:graphic>
          </wp:anchor>
        </w:drawing>
      </w:r>
    </w:p>
    <w:p w14:paraId="39D0E71D" w14:textId="3B903A2F" w:rsidR="00E12687" w:rsidRPr="00C66987" w:rsidRDefault="00E27FBC" w:rsidP="0020471A">
      <w:pPr>
        <w:rPr>
          <w:rFonts w:cstheme="minorHAnsi"/>
          <w:b/>
          <w:bCs/>
          <w:sz w:val="20"/>
          <w:szCs w:val="20"/>
        </w:rPr>
      </w:pPr>
      <w:r>
        <w:rPr>
          <w:rFonts w:cstheme="minorHAnsi"/>
          <w:b/>
          <w:bCs/>
          <w:sz w:val="20"/>
          <w:szCs w:val="20"/>
          <w:shd w:val="clear" w:color="auto" w:fill="FFFF00"/>
        </w:rPr>
        <w:t>Meat Production Methods</w:t>
      </w:r>
    </w:p>
    <w:p w14:paraId="6394EA5C" w14:textId="1A3D96C0" w:rsidR="00784FB4" w:rsidRPr="00784FB4" w:rsidRDefault="002C3AEE" w:rsidP="00784FB4">
      <w:pPr>
        <w:rPr>
          <w:sz w:val="20"/>
        </w:rPr>
      </w:pPr>
      <w:r>
        <w:rPr>
          <w:sz w:val="20"/>
        </w:rPr>
        <w:t>30</w:t>
      </w:r>
      <w:r w:rsidR="0008658C">
        <w:rPr>
          <w:sz w:val="20"/>
        </w:rPr>
        <w:t xml:space="preserve">) </w:t>
      </w:r>
      <w:r w:rsidR="00784FB4" w:rsidRPr="00784FB4">
        <w:rPr>
          <w:sz w:val="20"/>
        </w:rPr>
        <w:t>Use the information in the diagram on the left, to answer the following:</w:t>
      </w:r>
      <w:r w:rsidR="00784FB4" w:rsidRPr="00784FB4">
        <w:rPr>
          <w:noProof/>
          <w:sz w:val="20"/>
        </w:rPr>
        <w:t xml:space="preserve"> </w:t>
      </w:r>
    </w:p>
    <w:p w14:paraId="62EFC867" w14:textId="62C8D213" w:rsidR="00784FB4" w:rsidRPr="0008658C" w:rsidRDefault="00784FB4" w:rsidP="0008658C">
      <w:pPr>
        <w:pStyle w:val="ListParagraph"/>
        <w:numPr>
          <w:ilvl w:val="0"/>
          <w:numId w:val="5"/>
        </w:numPr>
        <w:rPr>
          <w:rFonts w:asciiTheme="minorHAnsi" w:hAnsiTheme="minorHAnsi" w:cstheme="minorHAnsi"/>
          <w:sz w:val="20"/>
        </w:rPr>
      </w:pPr>
      <w:r w:rsidRPr="0008658C">
        <w:rPr>
          <w:rFonts w:asciiTheme="minorHAnsi" w:hAnsiTheme="minorHAnsi" w:cstheme="minorHAnsi"/>
          <w:sz w:val="20"/>
        </w:rPr>
        <w:t>The percent change in the per capita global production of protein from poultry between 1980 and 2000 was approximately ________.</w:t>
      </w:r>
    </w:p>
    <w:p w14:paraId="23E7F05C" w14:textId="1F5D1A62" w:rsidR="00784FB4" w:rsidRPr="0008658C" w:rsidRDefault="00784FB4" w:rsidP="0008658C">
      <w:pPr>
        <w:pStyle w:val="ListParagraph"/>
        <w:numPr>
          <w:ilvl w:val="0"/>
          <w:numId w:val="5"/>
        </w:numPr>
        <w:rPr>
          <w:rFonts w:asciiTheme="minorHAnsi" w:hAnsiTheme="minorHAnsi" w:cstheme="minorHAnsi"/>
          <w:sz w:val="20"/>
        </w:rPr>
      </w:pPr>
      <w:r w:rsidRPr="0008658C">
        <w:rPr>
          <w:rFonts w:asciiTheme="minorHAnsi" w:hAnsiTheme="minorHAnsi" w:cstheme="minorHAnsi"/>
          <w:sz w:val="20"/>
        </w:rPr>
        <w:t>The percent change in the per capita global production of protein from farmed fish between 1980 and 2000 was approximately ________.</w:t>
      </w:r>
    </w:p>
    <w:p w14:paraId="13FCC434" w14:textId="6931AD8C" w:rsidR="00784FB4" w:rsidRDefault="00784FB4" w:rsidP="0008658C">
      <w:pPr>
        <w:pStyle w:val="ListParagraph"/>
        <w:numPr>
          <w:ilvl w:val="0"/>
          <w:numId w:val="5"/>
        </w:numPr>
        <w:rPr>
          <w:rFonts w:asciiTheme="minorHAnsi" w:hAnsiTheme="minorHAnsi" w:cstheme="minorHAnsi"/>
          <w:sz w:val="20"/>
        </w:rPr>
      </w:pPr>
      <w:r w:rsidRPr="0008658C">
        <w:rPr>
          <w:rFonts w:asciiTheme="minorHAnsi" w:hAnsiTheme="minorHAnsi" w:cstheme="minorHAnsi"/>
          <w:sz w:val="20"/>
        </w:rPr>
        <w:t>The percent change in the per capita global production of protein from beef between 1961 and 2009 was approximately ________.</w:t>
      </w:r>
    </w:p>
    <w:p w14:paraId="7E767655" w14:textId="77777777" w:rsidR="00626E9D" w:rsidRDefault="00626E9D" w:rsidP="00197276">
      <w:pPr>
        <w:rPr>
          <w:rFonts w:cstheme="minorHAnsi"/>
          <w:sz w:val="20"/>
        </w:rPr>
      </w:pPr>
    </w:p>
    <w:p w14:paraId="31DBB199" w14:textId="213D2F51" w:rsidR="00197276" w:rsidRDefault="00197276" w:rsidP="00197276">
      <w:pPr>
        <w:rPr>
          <w:rFonts w:cstheme="minorHAnsi"/>
          <w:sz w:val="20"/>
        </w:rPr>
      </w:pPr>
      <w:r>
        <w:rPr>
          <w:rFonts w:cstheme="minorHAnsi"/>
          <w:sz w:val="20"/>
        </w:rPr>
        <w:t>3</w:t>
      </w:r>
      <w:r w:rsidR="002C3AEE">
        <w:rPr>
          <w:rFonts w:cstheme="minorHAnsi"/>
          <w:sz w:val="20"/>
        </w:rPr>
        <w:t>1</w:t>
      </w:r>
      <w:r>
        <w:rPr>
          <w:rFonts w:cstheme="minorHAnsi"/>
          <w:sz w:val="20"/>
        </w:rPr>
        <w:t xml:space="preserve">) </w:t>
      </w:r>
      <w:r w:rsidR="00626E9D">
        <w:rPr>
          <w:rFonts w:cstheme="minorHAnsi"/>
          <w:sz w:val="20"/>
        </w:rPr>
        <w:t>Why is meat production inefficient?</w:t>
      </w:r>
    </w:p>
    <w:p w14:paraId="0E1CD773" w14:textId="7B25D886" w:rsidR="00626E9D" w:rsidRDefault="00626E9D" w:rsidP="00197276">
      <w:pPr>
        <w:rPr>
          <w:rFonts w:cstheme="minorHAnsi"/>
          <w:sz w:val="20"/>
        </w:rPr>
      </w:pPr>
      <w:r>
        <w:rPr>
          <w:rFonts w:cstheme="minorHAnsi"/>
          <w:sz w:val="20"/>
        </w:rPr>
        <w:t>3</w:t>
      </w:r>
      <w:r w:rsidR="002C3AEE">
        <w:rPr>
          <w:rFonts w:cstheme="minorHAnsi"/>
          <w:sz w:val="20"/>
        </w:rPr>
        <w:t>2</w:t>
      </w:r>
      <w:r>
        <w:rPr>
          <w:rFonts w:cstheme="minorHAnsi"/>
          <w:sz w:val="20"/>
        </w:rPr>
        <w:t>) Wh</w:t>
      </w:r>
      <w:r w:rsidR="00CB3201">
        <w:rPr>
          <w:rFonts w:cstheme="minorHAnsi"/>
          <w:sz w:val="20"/>
        </w:rPr>
        <w:t>o eats more meat, developed or developing countries? Why?</w:t>
      </w:r>
    </w:p>
    <w:p w14:paraId="70C10530" w14:textId="267F4144" w:rsidR="00153F04" w:rsidRPr="00197276" w:rsidRDefault="00153F04" w:rsidP="00197276">
      <w:pPr>
        <w:rPr>
          <w:rFonts w:cstheme="minorHAnsi"/>
          <w:sz w:val="20"/>
        </w:rPr>
      </w:pPr>
      <w:r>
        <w:rPr>
          <w:rFonts w:cstheme="minorHAnsi"/>
          <w:sz w:val="20"/>
        </w:rPr>
        <w:t>3</w:t>
      </w:r>
      <w:r w:rsidR="002C3AEE">
        <w:rPr>
          <w:rFonts w:cstheme="minorHAnsi"/>
          <w:sz w:val="20"/>
        </w:rPr>
        <w:t>3</w:t>
      </w:r>
      <w:r>
        <w:rPr>
          <w:rFonts w:cstheme="minorHAnsi"/>
          <w:sz w:val="20"/>
        </w:rPr>
        <w:t xml:space="preserve">) Compare overgrazing to free grazing meat production methods. </w:t>
      </w:r>
      <w:r w:rsidR="00ED77E0">
        <w:rPr>
          <w:rFonts w:cstheme="minorHAnsi"/>
          <w:sz w:val="20"/>
        </w:rPr>
        <w:t>How can overgrazing lead to desertification?</w:t>
      </w:r>
    </w:p>
    <w:p w14:paraId="7239E5C5" w14:textId="2F358818" w:rsidR="00E12687" w:rsidRPr="00C66987" w:rsidRDefault="0073392E" w:rsidP="0020471A">
      <w:pPr>
        <w:rPr>
          <w:rFonts w:cstheme="minorHAnsi"/>
          <w:b/>
          <w:bCs/>
          <w:sz w:val="20"/>
          <w:szCs w:val="20"/>
        </w:rPr>
      </w:pPr>
      <w:r>
        <w:rPr>
          <w:rFonts w:cstheme="minorHAnsi"/>
          <w:b/>
          <w:bCs/>
          <w:sz w:val="20"/>
          <w:szCs w:val="20"/>
          <w:shd w:val="clear" w:color="auto" w:fill="FFFF00"/>
        </w:rPr>
        <w:t>Mining</w:t>
      </w:r>
    </w:p>
    <w:p w14:paraId="2989F4B5" w14:textId="04968E37" w:rsidR="00020696" w:rsidRPr="00020696" w:rsidRDefault="00174866" w:rsidP="00020696">
      <w:pPr>
        <w:rPr>
          <w:sz w:val="20"/>
        </w:rPr>
      </w:pPr>
      <w:r>
        <w:rPr>
          <w:sz w:val="20"/>
        </w:rPr>
        <w:t>3</w:t>
      </w:r>
      <w:r w:rsidR="002C3AEE">
        <w:rPr>
          <w:sz w:val="20"/>
        </w:rPr>
        <w:t>4</w:t>
      </w:r>
      <w:r>
        <w:rPr>
          <w:sz w:val="20"/>
        </w:rPr>
        <w:t xml:space="preserve">) </w:t>
      </w:r>
      <w:r w:rsidR="00020696" w:rsidRPr="00020696">
        <w:rPr>
          <w:sz w:val="20"/>
        </w:rPr>
        <w:t>Complete the following chart.</w:t>
      </w:r>
    </w:p>
    <w:tbl>
      <w:tblPr>
        <w:tblStyle w:val="TableGrid"/>
        <w:tblW w:w="0" w:type="auto"/>
        <w:tblLook w:val="00A0" w:firstRow="1" w:lastRow="0" w:firstColumn="1" w:lastColumn="0" w:noHBand="0" w:noVBand="0"/>
      </w:tblPr>
      <w:tblGrid>
        <w:gridCol w:w="2411"/>
        <w:gridCol w:w="4133"/>
        <w:gridCol w:w="4246"/>
      </w:tblGrid>
      <w:tr w:rsidR="00020696" w:rsidRPr="0065353A" w14:paraId="26A2D46B" w14:textId="77777777" w:rsidTr="00302607">
        <w:tc>
          <w:tcPr>
            <w:tcW w:w="2448" w:type="dxa"/>
            <w:shd w:val="clear" w:color="auto" w:fill="E7E6E6" w:themeFill="background2"/>
          </w:tcPr>
          <w:p w14:paraId="2C7D9979" w14:textId="77777777" w:rsidR="00020696" w:rsidRPr="00302607" w:rsidRDefault="00020696" w:rsidP="005E132C">
            <w:pPr>
              <w:jc w:val="center"/>
              <w:rPr>
                <w:b/>
                <w:bCs/>
                <w:sz w:val="20"/>
              </w:rPr>
            </w:pPr>
            <w:r w:rsidRPr="00302607">
              <w:rPr>
                <w:b/>
                <w:bCs/>
                <w:sz w:val="20"/>
              </w:rPr>
              <w:t>Mining Technique</w:t>
            </w:r>
          </w:p>
        </w:tc>
        <w:tc>
          <w:tcPr>
            <w:tcW w:w="4230" w:type="dxa"/>
            <w:shd w:val="clear" w:color="auto" w:fill="E7E6E6" w:themeFill="background2"/>
          </w:tcPr>
          <w:p w14:paraId="69758900" w14:textId="77777777" w:rsidR="00020696" w:rsidRPr="00302607" w:rsidRDefault="00020696" w:rsidP="005E132C">
            <w:pPr>
              <w:jc w:val="center"/>
              <w:rPr>
                <w:b/>
                <w:bCs/>
                <w:sz w:val="20"/>
              </w:rPr>
            </w:pPr>
            <w:r w:rsidRPr="00302607">
              <w:rPr>
                <w:b/>
                <w:bCs/>
                <w:sz w:val="20"/>
              </w:rPr>
              <w:t>Description</w:t>
            </w:r>
          </w:p>
        </w:tc>
        <w:tc>
          <w:tcPr>
            <w:tcW w:w="4338" w:type="dxa"/>
            <w:shd w:val="clear" w:color="auto" w:fill="E7E6E6" w:themeFill="background2"/>
          </w:tcPr>
          <w:p w14:paraId="5D15C13B" w14:textId="402C99D0" w:rsidR="00020696" w:rsidRPr="00302607" w:rsidRDefault="00020696" w:rsidP="005E132C">
            <w:pPr>
              <w:jc w:val="center"/>
              <w:rPr>
                <w:b/>
                <w:bCs/>
                <w:sz w:val="20"/>
              </w:rPr>
            </w:pPr>
            <w:r w:rsidRPr="00302607">
              <w:rPr>
                <w:b/>
                <w:bCs/>
                <w:sz w:val="20"/>
              </w:rPr>
              <w:t xml:space="preserve">Environmental </w:t>
            </w:r>
            <w:r w:rsidR="00302607" w:rsidRPr="00302607">
              <w:rPr>
                <w:b/>
                <w:bCs/>
                <w:sz w:val="20"/>
              </w:rPr>
              <w:t>C</w:t>
            </w:r>
            <w:r w:rsidRPr="00302607">
              <w:rPr>
                <w:b/>
                <w:bCs/>
                <w:sz w:val="20"/>
              </w:rPr>
              <w:t>onsequences</w:t>
            </w:r>
          </w:p>
        </w:tc>
      </w:tr>
      <w:tr w:rsidR="00020696" w:rsidRPr="0065353A" w14:paraId="4781DC41" w14:textId="77777777" w:rsidTr="005E132C">
        <w:trPr>
          <w:trHeight w:val="432"/>
        </w:trPr>
        <w:tc>
          <w:tcPr>
            <w:tcW w:w="2448" w:type="dxa"/>
            <w:vAlign w:val="center"/>
          </w:tcPr>
          <w:p w14:paraId="4FBBDA7F" w14:textId="77777777" w:rsidR="00020696" w:rsidRPr="0065353A" w:rsidRDefault="00020696" w:rsidP="005E132C">
            <w:pPr>
              <w:rPr>
                <w:sz w:val="20"/>
              </w:rPr>
            </w:pPr>
            <w:r w:rsidRPr="0065353A">
              <w:rPr>
                <w:sz w:val="20"/>
              </w:rPr>
              <w:t>Open-Pit mining</w:t>
            </w:r>
          </w:p>
        </w:tc>
        <w:tc>
          <w:tcPr>
            <w:tcW w:w="4230" w:type="dxa"/>
            <w:vAlign w:val="center"/>
          </w:tcPr>
          <w:p w14:paraId="74BA1ADE" w14:textId="77777777" w:rsidR="00020696" w:rsidRPr="0065353A" w:rsidRDefault="00020696" w:rsidP="005E132C">
            <w:pPr>
              <w:rPr>
                <w:sz w:val="20"/>
              </w:rPr>
            </w:pPr>
          </w:p>
        </w:tc>
        <w:tc>
          <w:tcPr>
            <w:tcW w:w="4338" w:type="dxa"/>
            <w:vAlign w:val="center"/>
          </w:tcPr>
          <w:p w14:paraId="22A5A399" w14:textId="77777777" w:rsidR="00020696" w:rsidRPr="0065353A" w:rsidRDefault="00020696" w:rsidP="005E132C">
            <w:pPr>
              <w:rPr>
                <w:sz w:val="20"/>
              </w:rPr>
            </w:pPr>
          </w:p>
        </w:tc>
      </w:tr>
      <w:tr w:rsidR="00020696" w:rsidRPr="0065353A" w14:paraId="23D2D89C" w14:textId="77777777" w:rsidTr="005E132C">
        <w:trPr>
          <w:trHeight w:val="432"/>
        </w:trPr>
        <w:tc>
          <w:tcPr>
            <w:tcW w:w="2448" w:type="dxa"/>
            <w:vAlign w:val="center"/>
          </w:tcPr>
          <w:p w14:paraId="5BEB81E1" w14:textId="77777777" w:rsidR="00020696" w:rsidRPr="0065353A" w:rsidRDefault="00020696" w:rsidP="005E132C">
            <w:pPr>
              <w:rPr>
                <w:sz w:val="20"/>
              </w:rPr>
            </w:pPr>
            <w:r w:rsidRPr="0065353A">
              <w:rPr>
                <w:sz w:val="20"/>
              </w:rPr>
              <w:t>Subsurface mining</w:t>
            </w:r>
          </w:p>
        </w:tc>
        <w:tc>
          <w:tcPr>
            <w:tcW w:w="4230" w:type="dxa"/>
            <w:vAlign w:val="center"/>
          </w:tcPr>
          <w:p w14:paraId="74E26D87" w14:textId="77777777" w:rsidR="00020696" w:rsidRPr="0065353A" w:rsidRDefault="00020696" w:rsidP="005E132C">
            <w:pPr>
              <w:rPr>
                <w:sz w:val="20"/>
              </w:rPr>
            </w:pPr>
          </w:p>
        </w:tc>
        <w:tc>
          <w:tcPr>
            <w:tcW w:w="4338" w:type="dxa"/>
            <w:vAlign w:val="center"/>
          </w:tcPr>
          <w:p w14:paraId="2D90B740" w14:textId="77777777" w:rsidR="00020696" w:rsidRPr="0065353A" w:rsidRDefault="00020696" w:rsidP="005E132C">
            <w:pPr>
              <w:rPr>
                <w:sz w:val="20"/>
              </w:rPr>
            </w:pPr>
          </w:p>
        </w:tc>
      </w:tr>
      <w:tr w:rsidR="00020696" w:rsidRPr="0065353A" w14:paraId="378C7268" w14:textId="77777777" w:rsidTr="005E132C">
        <w:trPr>
          <w:trHeight w:val="432"/>
        </w:trPr>
        <w:tc>
          <w:tcPr>
            <w:tcW w:w="2448" w:type="dxa"/>
            <w:vAlign w:val="center"/>
          </w:tcPr>
          <w:p w14:paraId="6ACCA1A6" w14:textId="77777777" w:rsidR="00020696" w:rsidRPr="0065353A" w:rsidRDefault="00020696" w:rsidP="005E132C">
            <w:pPr>
              <w:rPr>
                <w:sz w:val="20"/>
              </w:rPr>
            </w:pPr>
            <w:r w:rsidRPr="0065353A">
              <w:rPr>
                <w:sz w:val="20"/>
              </w:rPr>
              <w:t>Strip mining</w:t>
            </w:r>
          </w:p>
        </w:tc>
        <w:tc>
          <w:tcPr>
            <w:tcW w:w="4230" w:type="dxa"/>
            <w:vAlign w:val="center"/>
          </w:tcPr>
          <w:p w14:paraId="47625A5C" w14:textId="77777777" w:rsidR="00020696" w:rsidRPr="0065353A" w:rsidRDefault="00020696" w:rsidP="005E132C">
            <w:pPr>
              <w:rPr>
                <w:sz w:val="20"/>
              </w:rPr>
            </w:pPr>
          </w:p>
        </w:tc>
        <w:tc>
          <w:tcPr>
            <w:tcW w:w="4338" w:type="dxa"/>
            <w:vAlign w:val="center"/>
          </w:tcPr>
          <w:p w14:paraId="23315B68" w14:textId="77777777" w:rsidR="00020696" w:rsidRPr="0065353A" w:rsidRDefault="00020696" w:rsidP="005E132C">
            <w:pPr>
              <w:rPr>
                <w:sz w:val="20"/>
              </w:rPr>
            </w:pPr>
          </w:p>
        </w:tc>
      </w:tr>
      <w:tr w:rsidR="00020696" w:rsidRPr="0065353A" w14:paraId="53F0865C" w14:textId="77777777" w:rsidTr="005E132C">
        <w:trPr>
          <w:trHeight w:val="432"/>
        </w:trPr>
        <w:tc>
          <w:tcPr>
            <w:tcW w:w="2448" w:type="dxa"/>
            <w:vAlign w:val="center"/>
          </w:tcPr>
          <w:p w14:paraId="220DE084" w14:textId="77777777" w:rsidR="00020696" w:rsidRPr="0065353A" w:rsidRDefault="00020696" w:rsidP="005E132C">
            <w:pPr>
              <w:rPr>
                <w:sz w:val="20"/>
              </w:rPr>
            </w:pPr>
            <w:r w:rsidRPr="0065353A">
              <w:rPr>
                <w:sz w:val="20"/>
              </w:rPr>
              <w:t>Mountaintop removal</w:t>
            </w:r>
          </w:p>
        </w:tc>
        <w:tc>
          <w:tcPr>
            <w:tcW w:w="4230" w:type="dxa"/>
            <w:vAlign w:val="center"/>
          </w:tcPr>
          <w:p w14:paraId="096AEE8A" w14:textId="77777777" w:rsidR="00020696" w:rsidRPr="0065353A" w:rsidRDefault="00020696" w:rsidP="005E132C">
            <w:pPr>
              <w:rPr>
                <w:sz w:val="20"/>
              </w:rPr>
            </w:pPr>
          </w:p>
        </w:tc>
        <w:tc>
          <w:tcPr>
            <w:tcW w:w="4338" w:type="dxa"/>
            <w:vAlign w:val="center"/>
          </w:tcPr>
          <w:p w14:paraId="664DDBA7" w14:textId="77777777" w:rsidR="00020696" w:rsidRPr="0065353A" w:rsidRDefault="00020696" w:rsidP="005E132C">
            <w:pPr>
              <w:rPr>
                <w:sz w:val="20"/>
              </w:rPr>
            </w:pPr>
          </w:p>
        </w:tc>
      </w:tr>
      <w:tr w:rsidR="00020696" w:rsidRPr="0065353A" w14:paraId="2B5D3D60" w14:textId="77777777" w:rsidTr="005E132C">
        <w:trPr>
          <w:trHeight w:val="432"/>
        </w:trPr>
        <w:tc>
          <w:tcPr>
            <w:tcW w:w="2448" w:type="dxa"/>
            <w:vAlign w:val="center"/>
          </w:tcPr>
          <w:p w14:paraId="4D5F5874" w14:textId="77777777" w:rsidR="00020696" w:rsidRPr="0065353A" w:rsidRDefault="00020696" w:rsidP="005E132C">
            <w:pPr>
              <w:rPr>
                <w:sz w:val="20"/>
              </w:rPr>
            </w:pPr>
            <w:r w:rsidRPr="0065353A">
              <w:rPr>
                <w:sz w:val="20"/>
              </w:rPr>
              <w:t>Drilling</w:t>
            </w:r>
          </w:p>
        </w:tc>
        <w:tc>
          <w:tcPr>
            <w:tcW w:w="4230" w:type="dxa"/>
            <w:vAlign w:val="center"/>
          </w:tcPr>
          <w:p w14:paraId="5DD13C98" w14:textId="77777777" w:rsidR="00020696" w:rsidRPr="0065353A" w:rsidRDefault="00020696" w:rsidP="005E132C">
            <w:pPr>
              <w:rPr>
                <w:sz w:val="20"/>
              </w:rPr>
            </w:pPr>
          </w:p>
        </w:tc>
        <w:tc>
          <w:tcPr>
            <w:tcW w:w="4338" w:type="dxa"/>
            <w:vAlign w:val="center"/>
          </w:tcPr>
          <w:p w14:paraId="3F0E86FC" w14:textId="77777777" w:rsidR="00020696" w:rsidRPr="0065353A" w:rsidRDefault="00020696" w:rsidP="005E132C">
            <w:pPr>
              <w:rPr>
                <w:sz w:val="20"/>
              </w:rPr>
            </w:pPr>
          </w:p>
        </w:tc>
      </w:tr>
    </w:tbl>
    <w:p w14:paraId="632A7B0C" w14:textId="5459BAA7" w:rsidR="00020696" w:rsidRPr="002C3AEE" w:rsidRDefault="00302607" w:rsidP="002C3AEE">
      <w:pPr>
        <w:widowControl w:val="0"/>
        <w:autoSpaceDE w:val="0"/>
        <w:autoSpaceDN w:val="0"/>
        <w:adjustRightInd w:val="0"/>
        <w:rPr>
          <w:rFonts w:cs="TTFE693348t00"/>
          <w:sz w:val="20"/>
          <w:szCs w:val="20"/>
        </w:rPr>
      </w:pPr>
      <w:r>
        <w:rPr>
          <w:rFonts w:cs="TTFE693348t00"/>
          <w:sz w:val="20"/>
          <w:szCs w:val="20"/>
        </w:rPr>
        <w:t>3</w:t>
      </w:r>
      <w:r w:rsidR="002C3AEE">
        <w:rPr>
          <w:rFonts w:cs="TTFE693348t00"/>
          <w:sz w:val="20"/>
          <w:szCs w:val="20"/>
        </w:rPr>
        <w:t>5</w:t>
      </w:r>
      <w:r>
        <w:rPr>
          <w:rFonts w:cs="TTFE693348t00"/>
          <w:sz w:val="20"/>
          <w:szCs w:val="20"/>
        </w:rPr>
        <w:t xml:space="preserve">) </w:t>
      </w:r>
      <w:r w:rsidR="00020696" w:rsidRPr="00020696">
        <w:rPr>
          <w:rFonts w:cs="TTFE693348t00"/>
          <w:sz w:val="20"/>
          <w:szCs w:val="20"/>
        </w:rPr>
        <w:t>Strengthen this weak statement: “Mining causes pollution that may disrupt the environment.”</w:t>
      </w:r>
      <w:r w:rsidR="00020696" w:rsidRPr="0065353A">
        <w:rPr>
          <w:sz w:val="20"/>
        </w:rPr>
        <w:tab/>
      </w:r>
    </w:p>
    <w:p w14:paraId="548E423C" w14:textId="49336941" w:rsidR="00020696" w:rsidRPr="00020696" w:rsidRDefault="00302607" w:rsidP="00020696">
      <w:pPr>
        <w:rPr>
          <w:sz w:val="20"/>
        </w:rPr>
      </w:pPr>
      <w:r>
        <w:rPr>
          <w:sz w:val="20"/>
        </w:rPr>
        <w:t>3</w:t>
      </w:r>
      <w:r w:rsidR="002C3AEE">
        <w:rPr>
          <w:sz w:val="20"/>
        </w:rPr>
        <w:t>6</w:t>
      </w:r>
      <w:r>
        <w:rPr>
          <w:sz w:val="20"/>
        </w:rPr>
        <w:t xml:space="preserve">) </w:t>
      </w:r>
      <w:r w:rsidR="00020696" w:rsidRPr="00020696">
        <w:rPr>
          <w:sz w:val="20"/>
        </w:rPr>
        <w:t>Match each of the following elements with its ore:</w:t>
      </w:r>
    </w:p>
    <w:p w14:paraId="708FCDE3" w14:textId="77777777" w:rsidR="00020696" w:rsidRPr="00302607" w:rsidRDefault="00020696" w:rsidP="0008658C">
      <w:pPr>
        <w:pStyle w:val="ListParagraph"/>
        <w:numPr>
          <w:ilvl w:val="1"/>
          <w:numId w:val="5"/>
        </w:numPr>
        <w:tabs>
          <w:tab w:val="left" w:pos="3600"/>
          <w:tab w:val="right" w:pos="3960"/>
          <w:tab w:val="left" w:pos="4140"/>
        </w:tabs>
        <w:rPr>
          <w:rFonts w:asciiTheme="minorHAnsi" w:hAnsiTheme="minorHAnsi" w:cstheme="minorHAnsi"/>
          <w:sz w:val="20"/>
        </w:rPr>
      </w:pPr>
      <w:r w:rsidRPr="00302607">
        <w:rPr>
          <w:rFonts w:asciiTheme="minorHAnsi" w:hAnsiTheme="minorHAnsi" w:cstheme="minorHAnsi"/>
          <w:sz w:val="20"/>
        </w:rPr>
        <w:t>aluminum</w:t>
      </w:r>
      <w:r w:rsidRPr="00302607">
        <w:rPr>
          <w:rFonts w:asciiTheme="minorHAnsi" w:hAnsiTheme="minorHAnsi" w:cstheme="minorHAnsi"/>
          <w:sz w:val="20"/>
        </w:rPr>
        <w:tab/>
      </w:r>
      <w:r w:rsidRPr="00302607">
        <w:rPr>
          <w:rFonts w:asciiTheme="minorHAnsi" w:hAnsiTheme="minorHAnsi" w:cstheme="minorHAnsi"/>
          <w:sz w:val="20"/>
          <w:u w:val="single"/>
        </w:rPr>
        <w:tab/>
      </w:r>
      <w:r w:rsidRPr="00302607">
        <w:rPr>
          <w:rFonts w:asciiTheme="minorHAnsi" w:hAnsiTheme="minorHAnsi" w:cstheme="minorHAnsi"/>
          <w:sz w:val="20"/>
        </w:rPr>
        <w:tab/>
        <w:t>galena</w:t>
      </w:r>
      <w:r w:rsidRPr="00302607">
        <w:rPr>
          <w:rFonts w:asciiTheme="minorHAnsi" w:hAnsiTheme="minorHAnsi" w:cstheme="minorHAnsi"/>
          <w:sz w:val="20"/>
        </w:rPr>
        <w:tab/>
      </w:r>
    </w:p>
    <w:p w14:paraId="57DA725A" w14:textId="77777777" w:rsidR="00020696" w:rsidRPr="00302607" w:rsidRDefault="00020696" w:rsidP="0008658C">
      <w:pPr>
        <w:pStyle w:val="ListParagraph"/>
        <w:numPr>
          <w:ilvl w:val="1"/>
          <w:numId w:val="5"/>
        </w:numPr>
        <w:tabs>
          <w:tab w:val="left" w:pos="3600"/>
          <w:tab w:val="right" w:pos="3960"/>
          <w:tab w:val="left" w:pos="4140"/>
        </w:tabs>
        <w:rPr>
          <w:rFonts w:asciiTheme="minorHAnsi" w:hAnsiTheme="minorHAnsi" w:cstheme="minorHAnsi"/>
          <w:sz w:val="20"/>
        </w:rPr>
      </w:pPr>
      <w:r w:rsidRPr="00302607">
        <w:rPr>
          <w:rFonts w:asciiTheme="minorHAnsi" w:hAnsiTheme="minorHAnsi" w:cstheme="minorHAnsi"/>
          <w:sz w:val="20"/>
        </w:rPr>
        <w:t>iron</w:t>
      </w:r>
      <w:r w:rsidRPr="00302607">
        <w:rPr>
          <w:rFonts w:asciiTheme="minorHAnsi" w:hAnsiTheme="minorHAnsi" w:cstheme="minorHAnsi"/>
          <w:sz w:val="20"/>
        </w:rPr>
        <w:tab/>
      </w:r>
      <w:r w:rsidRPr="00302607">
        <w:rPr>
          <w:rFonts w:asciiTheme="minorHAnsi" w:hAnsiTheme="minorHAnsi" w:cstheme="minorHAnsi"/>
          <w:sz w:val="20"/>
          <w:u w:val="single"/>
        </w:rPr>
        <w:tab/>
      </w:r>
      <w:r w:rsidRPr="00302607">
        <w:rPr>
          <w:rFonts w:asciiTheme="minorHAnsi" w:hAnsiTheme="minorHAnsi" w:cstheme="minorHAnsi"/>
          <w:sz w:val="20"/>
        </w:rPr>
        <w:tab/>
        <w:t>quartz</w:t>
      </w:r>
    </w:p>
    <w:p w14:paraId="7261CE52" w14:textId="77777777" w:rsidR="00020696" w:rsidRPr="00302607" w:rsidRDefault="00020696" w:rsidP="0008658C">
      <w:pPr>
        <w:pStyle w:val="ListParagraph"/>
        <w:numPr>
          <w:ilvl w:val="1"/>
          <w:numId w:val="5"/>
        </w:numPr>
        <w:tabs>
          <w:tab w:val="left" w:pos="3600"/>
          <w:tab w:val="right" w:pos="3960"/>
          <w:tab w:val="left" w:pos="4140"/>
        </w:tabs>
        <w:rPr>
          <w:rFonts w:asciiTheme="minorHAnsi" w:hAnsiTheme="minorHAnsi" w:cstheme="minorHAnsi"/>
          <w:sz w:val="20"/>
        </w:rPr>
      </w:pPr>
      <w:r w:rsidRPr="00302607">
        <w:rPr>
          <w:rFonts w:asciiTheme="minorHAnsi" w:hAnsiTheme="minorHAnsi" w:cstheme="minorHAnsi"/>
          <w:sz w:val="20"/>
        </w:rPr>
        <w:t>uranium</w:t>
      </w:r>
      <w:r w:rsidRPr="00302607">
        <w:rPr>
          <w:rFonts w:asciiTheme="minorHAnsi" w:hAnsiTheme="minorHAnsi" w:cstheme="minorHAnsi"/>
          <w:sz w:val="20"/>
        </w:rPr>
        <w:tab/>
      </w:r>
      <w:r w:rsidRPr="00302607">
        <w:rPr>
          <w:rFonts w:asciiTheme="minorHAnsi" w:hAnsiTheme="minorHAnsi" w:cstheme="minorHAnsi"/>
          <w:sz w:val="20"/>
          <w:u w:val="single"/>
        </w:rPr>
        <w:tab/>
      </w:r>
      <w:r w:rsidRPr="00302607">
        <w:rPr>
          <w:rFonts w:asciiTheme="minorHAnsi" w:hAnsiTheme="minorHAnsi" w:cstheme="minorHAnsi"/>
          <w:sz w:val="20"/>
        </w:rPr>
        <w:tab/>
        <w:t>bauxite</w:t>
      </w:r>
    </w:p>
    <w:p w14:paraId="2D3501A6" w14:textId="77777777" w:rsidR="00020696" w:rsidRPr="00302607" w:rsidRDefault="00020696" w:rsidP="0008658C">
      <w:pPr>
        <w:pStyle w:val="ListParagraph"/>
        <w:numPr>
          <w:ilvl w:val="1"/>
          <w:numId w:val="5"/>
        </w:numPr>
        <w:tabs>
          <w:tab w:val="left" w:pos="3600"/>
          <w:tab w:val="right" w:pos="3960"/>
          <w:tab w:val="left" w:pos="4140"/>
        </w:tabs>
        <w:rPr>
          <w:rFonts w:asciiTheme="minorHAnsi" w:hAnsiTheme="minorHAnsi" w:cstheme="minorHAnsi"/>
          <w:sz w:val="20"/>
        </w:rPr>
      </w:pPr>
      <w:r w:rsidRPr="00302607">
        <w:rPr>
          <w:rFonts w:asciiTheme="minorHAnsi" w:hAnsiTheme="minorHAnsi" w:cstheme="minorHAnsi"/>
          <w:sz w:val="20"/>
        </w:rPr>
        <w:t>lead</w:t>
      </w:r>
      <w:r w:rsidRPr="00302607">
        <w:rPr>
          <w:rFonts w:asciiTheme="minorHAnsi" w:hAnsiTheme="minorHAnsi" w:cstheme="minorHAnsi"/>
          <w:sz w:val="20"/>
        </w:rPr>
        <w:tab/>
      </w:r>
      <w:r w:rsidRPr="00302607">
        <w:rPr>
          <w:rFonts w:asciiTheme="minorHAnsi" w:hAnsiTheme="minorHAnsi" w:cstheme="minorHAnsi"/>
          <w:sz w:val="20"/>
          <w:u w:val="single"/>
        </w:rPr>
        <w:tab/>
      </w:r>
      <w:r w:rsidRPr="00302607">
        <w:rPr>
          <w:rFonts w:asciiTheme="minorHAnsi" w:hAnsiTheme="minorHAnsi" w:cstheme="minorHAnsi"/>
          <w:sz w:val="20"/>
        </w:rPr>
        <w:tab/>
        <w:t>hematite</w:t>
      </w:r>
    </w:p>
    <w:p w14:paraId="658CF978" w14:textId="77777777" w:rsidR="00020696" w:rsidRPr="00302607" w:rsidRDefault="00020696" w:rsidP="0008658C">
      <w:pPr>
        <w:pStyle w:val="ListParagraph"/>
        <w:numPr>
          <w:ilvl w:val="1"/>
          <w:numId w:val="5"/>
        </w:numPr>
        <w:tabs>
          <w:tab w:val="left" w:pos="3600"/>
          <w:tab w:val="right" w:pos="3960"/>
          <w:tab w:val="left" w:pos="4140"/>
        </w:tabs>
        <w:rPr>
          <w:rFonts w:asciiTheme="minorHAnsi" w:hAnsiTheme="minorHAnsi" w:cstheme="minorHAnsi"/>
          <w:sz w:val="20"/>
        </w:rPr>
      </w:pPr>
      <w:r w:rsidRPr="00302607">
        <w:rPr>
          <w:rFonts w:asciiTheme="minorHAnsi" w:hAnsiTheme="minorHAnsi" w:cstheme="minorHAnsi"/>
          <w:sz w:val="20"/>
        </w:rPr>
        <w:t>silicon</w:t>
      </w:r>
      <w:r w:rsidRPr="00302607">
        <w:rPr>
          <w:rFonts w:asciiTheme="minorHAnsi" w:hAnsiTheme="minorHAnsi" w:cstheme="minorHAnsi"/>
          <w:sz w:val="20"/>
        </w:rPr>
        <w:tab/>
      </w:r>
      <w:r w:rsidRPr="00302607">
        <w:rPr>
          <w:rFonts w:asciiTheme="minorHAnsi" w:hAnsiTheme="minorHAnsi" w:cstheme="minorHAnsi"/>
          <w:sz w:val="20"/>
          <w:u w:val="single"/>
        </w:rPr>
        <w:tab/>
      </w:r>
      <w:r w:rsidRPr="00302607">
        <w:rPr>
          <w:rFonts w:asciiTheme="minorHAnsi" w:hAnsiTheme="minorHAnsi" w:cstheme="minorHAnsi"/>
          <w:sz w:val="20"/>
        </w:rPr>
        <w:tab/>
        <w:t>pitchblende</w:t>
      </w:r>
    </w:p>
    <w:p w14:paraId="6D8B6976" w14:textId="5C9ED213" w:rsidR="0044241B" w:rsidRPr="004A6E7A" w:rsidRDefault="008E7C5E" w:rsidP="0044241B">
      <w:pPr>
        <w:rPr>
          <w:rFonts w:cstheme="minorHAnsi"/>
          <w:sz w:val="20"/>
          <w:szCs w:val="20"/>
        </w:rPr>
      </w:pPr>
      <w:r>
        <w:rPr>
          <w:noProof/>
        </w:rPr>
        <w:drawing>
          <wp:anchor distT="0" distB="0" distL="114300" distR="114300" simplePos="0" relativeHeight="251709440" behindDoc="1" locked="0" layoutInCell="1" allowOverlap="1" wp14:anchorId="482ED498" wp14:editId="1CED22D5">
            <wp:simplePos x="0" y="0"/>
            <wp:positionH relativeFrom="column">
              <wp:posOffset>4805045</wp:posOffset>
            </wp:positionH>
            <wp:positionV relativeFrom="paragraph">
              <wp:posOffset>0</wp:posOffset>
            </wp:positionV>
            <wp:extent cx="1953260" cy="2606040"/>
            <wp:effectExtent l="0" t="0" r="8890" b="3810"/>
            <wp:wrapTight wrapText="bothSides">
              <wp:wrapPolygon edited="0">
                <wp:start x="0" y="0"/>
                <wp:lineTo x="0" y="21474"/>
                <wp:lineTo x="21488" y="21474"/>
                <wp:lineTo x="21488" y="0"/>
                <wp:lineTo x="0" y="0"/>
              </wp:wrapPolygon>
            </wp:wrapTight>
            <wp:docPr id="34" name="Picture 34" descr="Image result for ecological foot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ecological footpr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3260" cy="2606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53F" w:rsidRPr="00C66987">
        <w:rPr>
          <w:rFonts w:cstheme="minorHAnsi"/>
          <w:sz w:val="20"/>
          <w:szCs w:val="20"/>
        </w:rPr>
        <w:t xml:space="preserve"> </w:t>
      </w:r>
      <w:r w:rsidR="00BD071A">
        <w:rPr>
          <w:rFonts w:cstheme="minorHAnsi"/>
          <w:b/>
          <w:bCs/>
          <w:sz w:val="20"/>
          <w:szCs w:val="20"/>
          <w:shd w:val="clear" w:color="auto" w:fill="FFFF00"/>
        </w:rPr>
        <w:t>Ecological Footprints</w:t>
      </w:r>
      <w:r w:rsidR="00E50978">
        <w:rPr>
          <w:rFonts w:cstheme="minorHAnsi"/>
          <w:b/>
          <w:bCs/>
          <w:sz w:val="20"/>
          <w:szCs w:val="20"/>
          <w:shd w:val="clear" w:color="auto" w:fill="FFFF00"/>
        </w:rPr>
        <w:t xml:space="preserve"> (Repeat)</w:t>
      </w:r>
    </w:p>
    <w:p w14:paraId="7BAE80B7" w14:textId="585D3A93" w:rsidR="00215D00" w:rsidRDefault="002F298C" w:rsidP="00215D00">
      <w:pPr>
        <w:rPr>
          <w:sz w:val="20"/>
        </w:rPr>
      </w:pPr>
      <w:r>
        <w:rPr>
          <w:sz w:val="20"/>
        </w:rPr>
        <w:t>3</w:t>
      </w:r>
      <w:r w:rsidR="002C3AEE">
        <w:rPr>
          <w:sz w:val="20"/>
        </w:rPr>
        <w:t>7</w:t>
      </w:r>
      <w:r>
        <w:rPr>
          <w:sz w:val="20"/>
        </w:rPr>
        <w:t xml:space="preserve">) </w:t>
      </w:r>
      <w:r w:rsidR="00215D00" w:rsidRPr="00215D00">
        <w:rPr>
          <w:sz w:val="20"/>
        </w:rPr>
        <w:t>Define the term ecological footprint</w:t>
      </w:r>
      <w:r>
        <w:rPr>
          <w:sz w:val="20"/>
        </w:rPr>
        <w:t>.</w:t>
      </w:r>
    </w:p>
    <w:p w14:paraId="588A6084" w14:textId="186E669D" w:rsidR="002F298C" w:rsidRPr="00215D00" w:rsidRDefault="002F298C" w:rsidP="00215D00">
      <w:pPr>
        <w:rPr>
          <w:sz w:val="20"/>
        </w:rPr>
      </w:pPr>
      <w:r>
        <w:rPr>
          <w:sz w:val="20"/>
        </w:rPr>
        <w:t>3</w:t>
      </w:r>
      <w:r w:rsidR="002C3AEE">
        <w:rPr>
          <w:sz w:val="20"/>
        </w:rPr>
        <w:t>8</w:t>
      </w:r>
      <w:r>
        <w:rPr>
          <w:sz w:val="20"/>
        </w:rPr>
        <w:t>) How does an ecological footprint of a developed country compare to a developing country? Why?</w:t>
      </w:r>
    </w:p>
    <w:p w14:paraId="366F67EE" w14:textId="4F1AD684" w:rsidR="00E50978" w:rsidRPr="00C66987" w:rsidRDefault="00E50978" w:rsidP="00E50978">
      <w:pPr>
        <w:rPr>
          <w:rFonts w:cstheme="minorHAnsi"/>
          <w:b/>
          <w:bCs/>
          <w:sz w:val="20"/>
          <w:szCs w:val="20"/>
        </w:rPr>
      </w:pPr>
      <w:r>
        <w:rPr>
          <w:rFonts w:cstheme="minorHAnsi"/>
          <w:b/>
          <w:bCs/>
          <w:sz w:val="20"/>
          <w:szCs w:val="20"/>
          <w:shd w:val="clear" w:color="auto" w:fill="FFFF00"/>
        </w:rPr>
        <w:t>Sustainable Agriculture</w:t>
      </w:r>
    </w:p>
    <w:p w14:paraId="62985237" w14:textId="376C84D4" w:rsidR="00E50978" w:rsidRDefault="004A6E7A" w:rsidP="0020471A">
      <w:pPr>
        <w:rPr>
          <w:rFonts w:cstheme="minorHAnsi"/>
          <w:sz w:val="20"/>
          <w:szCs w:val="20"/>
        </w:rPr>
      </w:pPr>
      <w:r>
        <w:rPr>
          <w:rFonts w:cstheme="minorHAnsi"/>
          <w:sz w:val="20"/>
          <w:szCs w:val="20"/>
        </w:rPr>
        <w:t>3</w:t>
      </w:r>
      <w:r w:rsidR="002C3AEE">
        <w:rPr>
          <w:rFonts w:cstheme="minorHAnsi"/>
          <w:sz w:val="20"/>
          <w:szCs w:val="20"/>
        </w:rPr>
        <w:t>9</w:t>
      </w:r>
      <w:r>
        <w:rPr>
          <w:rFonts w:cstheme="minorHAnsi"/>
          <w:sz w:val="20"/>
          <w:szCs w:val="20"/>
        </w:rPr>
        <w:t>) How do farmers keep their soil in place?</w:t>
      </w:r>
      <w:r w:rsidR="00DA429C">
        <w:rPr>
          <w:rFonts w:cstheme="minorHAnsi"/>
          <w:sz w:val="20"/>
          <w:szCs w:val="20"/>
        </w:rPr>
        <w:t xml:space="preserve"> Describe at least two techniques. </w:t>
      </w:r>
    </w:p>
    <w:p w14:paraId="1FBB22F4" w14:textId="435BE5FD" w:rsidR="00E50978" w:rsidRDefault="00E50978" w:rsidP="0020471A">
      <w:pPr>
        <w:rPr>
          <w:rFonts w:cstheme="minorHAnsi"/>
          <w:b/>
          <w:bCs/>
          <w:sz w:val="20"/>
          <w:szCs w:val="20"/>
          <w:shd w:val="clear" w:color="auto" w:fill="FFFF00"/>
        </w:rPr>
      </w:pPr>
      <w:r>
        <w:rPr>
          <w:rFonts w:cstheme="minorHAnsi"/>
          <w:b/>
          <w:bCs/>
          <w:sz w:val="20"/>
          <w:szCs w:val="20"/>
          <w:shd w:val="clear" w:color="auto" w:fill="FFFF00"/>
        </w:rPr>
        <w:t>Sustainable Forestry</w:t>
      </w:r>
    </w:p>
    <w:p w14:paraId="2BB13407" w14:textId="17456A17" w:rsidR="00F51FBB" w:rsidRPr="00F51FBB" w:rsidRDefault="002C3AEE" w:rsidP="00F51FBB">
      <w:pPr>
        <w:rPr>
          <w:sz w:val="20"/>
        </w:rPr>
      </w:pPr>
      <w:r>
        <w:rPr>
          <w:sz w:val="20"/>
        </w:rPr>
        <w:t>40</w:t>
      </w:r>
      <w:r w:rsidR="00CD439F">
        <w:rPr>
          <w:sz w:val="20"/>
        </w:rPr>
        <w:t xml:space="preserve">) Math: </w:t>
      </w:r>
      <w:r w:rsidR="00F51FBB" w:rsidRPr="00F51FBB">
        <w:rPr>
          <w:sz w:val="20"/>
        </w:rPr>
        <w:t>A rectangular area of forest that measures 10 thousand meters by 300 thousand meters has an area of ___________ square kilometers and ___________ hectares.</w:t>
      </w:r>
    </w:p>
    <w:p w14:paraId="4825CC08" w14:textId="6D074E87" w:rsidR="00F51FBB" w:rsidRDefault="00F51FBB" w:rsidP="00F51FBB">
      <w:pPr>
        <w:tabs>
          <w:tab w:val="left" w:pos="360"/>
        </w:tabs>
        <w:rPr>
          <w:sz w:val="20"/>
        </w:rPr>
      </w:pPr>
      <w:r w:rsidRPr="002C1409">
        <w:rPr>
          <w:sz w:val="20"/>
        </w:rPr>
        <w:tab/>
      </w:r>
      <w:r w:rsidRPr="002C1409">
        <w:rPr>
          <w:sz w:val="20"/>
          <w:u w:val="single"/>
        </w:rPr>
        <w:t>Show work</w:t>
      </w:r>
      <w:r w:rsidRPr="002C1409">
        <w:rPr>
          <w:sz w:val="20"/>
        </w:rPr>
        <w:t>:</w:t>
      </w:r>
    </w:p>
    <w:p w14:paraId="4C5C8FAC" w14:textId="691902FD" w:rsidR="00F51FBB" w:rsidRDefault="00F51FBB" w:rsidP="00F51FBB">
      <w:pPr>
        <w:tabs>
          <w:tab w:val="left" w:pos="360"/>
        </w:tabs>
        <w:rPr>
          <w:sz w:val="20"/>
        </w:rPr>
      </w:pPr>
    </w:p>
    <w:p w14:paraId="67AC895A" w14:textId="567188ED" w:rsidR="00F51FBB" w:rsidRPr="00F51FBB" w:rsidRDefault="00CD439F" w:rsidP="00F51FBB">
      <w:pPr>
        <w:rPr>
          <w:sz w:val="20"/>
        </w:rPr>
      </w:pPr>
      <w:r>
        <w:rPr>
          <w:sz w:val="20"/>
        </w:rPr>
        <w:t>4</w:t>
      </w:r>
      <w:r w:rsidR="002C3AEE">
        <w:rPr>
          <w:sz w:val="20"/>
        </w:rPr>
        <w:t>1</w:t>
      </w:r>
      <w:r>
        <w:rPr>
          <w:sz w:val="20"/>
        </w:rPr>
        <w:t xml:space="preserve">) </w:t>
      </w:r>
      <w:r w:rsidR="00F51FBB" w:rsidRPr="00F51FBB">
        <w:rPr>
          <w:sz w:val="20"/>
        </w:rPr>
        <w:t>A company is importing rare tropical hardwood to manufacture furniture, list three laws, regulations, treaties, or acts that the company may have violated.</w:t>
      </w:r>
    </w:p>
    <w:p w14:paraId="611E31C9" w14:textId="76E449A8" w:rsidR="00F51FBB" w:rsidRPr="002C1409" w:rsidRDefault="00F51FBB" w:rsidP="00F51FBB">
      <w:pPr>
        <w:tabs>
          <w:tab w:val="left" w:pos="720"/>
          <w:tab w:val="left" w:pos="1080"/>
          <w:tab w:val="right" w:pos="5760"/>
        </w:tabs>
        <w:rPr>
          <w:rFonts w:ascii="Times New Roman" w:hAnsi="Times New Roman"/>
          <w:sz w:val="20"/>
        </w:rPr>
      </w:pPr>
      <w:r w:rsidRPr="002C1409">
        <w:rPr>
          <w:rFonts w:ascii="Times New Roman" w:hAnsi="Times New Roman"/>
          <w:sz w:val="20"/>
        </w:rPr>
        <w:tab/>
        <w:t xml:space="preserve">1) </w:t>
      </w:r>
      <w:r w:rsidRPr="002C1409">
        <w:rPr>
          <w:rFonts w:ascii="Times New Roman" w:hAnsi="Times New Roman"/>
          <w:sz w:val="20"/>
        </w:rPr>
        <w:tab/>
      </w:r>
      <w:r w:rsidRPr="002C1409">
        <w:rPr>
          <w:rFonts w:ascii="Times New Roman" w:hAnsi="Times New Roman"/>
          <w:sz w:val="20"/>
          <w:u w:val="single"/>
        </w:rPr>
        <w:tab/>
      </w:r>
    </w:p>
    <w:p w14:paraId="5E68E208" w14:textId="5039A5E0" w:rsidR="00F51FBB" w:rsidRPr="002C1409" w:rsidRDefault="00F51FBB" w:rsidP="00F51FBB">
      <w:pPr>
        <w:tabs>
          <w:tab w:val="left" w:pos="720"/>
          <w:tab w:val="left" w:pos="1080"/>
          <w:tab w:val="right" w:pos="5760"/>
        </w:tabs>
        <w:rPr>
          <w:rFonts w:ascii="Times New Roman" w:hAnsi="Times New Roman"/>
          <w:sz w:val="20"/>
        </w:rPr>
      </w:pPr>
      <w:r w:rsidRPr="002C1409">
        <w:rPr>
          <w:rFonts w:ascii="Times New Roman" w:hAnsi="Times New Roman"/>
          <w:sz w:val="20"/>
        </w:rPr>
        <w:tab/>
        <w:t>2)</w:t>
      </w:r>
      <w:r w:rsidRPr="002C1409">
        <w:rPr>
          <w:rFonts w:ascii="Times New Roman" w:hAnsi="Times New Roman"/>
          <w:sz w:val="20"/>
        </w:rPr>
        <w:tab/>
      </w:r>
      <w:r w:rsidRPr="002C1409">
        <w:rPr>
          <w:rFonts w:ascii="Times New Roman" w:hAnsi="Times New Roman"/>
          <w:sz w:val="20"/>
          <w:u w:val="single"/>
        </w:rPr>
        <w:tab/>
      </w:r>
    </w:p>
    <w:p w14:paraId="78B429F7" w14:textId="34720FEB" w:rsidR="00F51FBB" w:rsidRPr="002C1409" w:rsidRDefault="00F51FBB" w:rsidP="00F51FBB">
      <w:pPr>
        <w:tabs>
          <w:tab w:val="left" w:pos="720"/>
          <w:tab w:val="left" w:pos="1080"/>
          <w:tab w:val="right" w:pos="5760"/>
        </w:tabs>
        <w:rPr>
          <w:rFonts w:ascii="Times New Roman" w:hAnsi="Times New Roman"/>
          <w:sz w:val="20"/>
        </w:rPr>
      </w:pPr>
      <w:r w:rsidRPr="002C1409">
        <w:rPr>
          <w:rFonts w:ascii="Times New Roman" w:hAnsi="Times New Roman"/>
          <w:sz w:val="20"/>
        </w:rPr>
        <w:tab/>
        <w:t>3)</w:t>
      </w:r>
      <w:r w:rsidRPr="002C1409">
        <w:rPr>
          <w:rFonts w:ascii="Times New Roman" w:hAnsi="Times New Roman"/>
          <w:sz w:val="20"/>
        </w:rPr>
        <w:tab/>
      </w:r>
      <w:r w:rsidRPr="002C1409">
        <w:rPr>
          <w:rFonts w:ascii="Times New Roman" w:hAnsi="Times New Roman"/>
          <w:sz w:val="20"/>
          <w:u w:val="single"/>
        </w:rPr>
        <w:tab/>
      </w:r>
    </w:p>
    <w:p w14:paraId="4D68DAED" w14:textId="603BA70E" w:rsidR="00267E88" w:rsidRDefault="00267E88" w:rsidP="00F51FBB">
      <w:pPr>
        <w:tabs>
          <w:tab w:val="left" w:pos="360"/>
        </w:tabs>
        <w:rPr>
          <w:sz w:val="20"/>
        </w:rPr>
      </w:pPr>
      <w:r>
        <w:rPr>
          <w:sz w:val="20"/>
        </w:rPr>
        <w:t>4</w:t>
      </w:r>
      <w:r w:rsidR="002C3AEE">
        <w:rPr>
          <w:sz w:val="20"/>
        </w:rPr>
        <w:t>2</w:t>
      </w:r>
      <w:r>
        <w:rPr>
          <w:sz w:val="20"/>
        </w:rPr>
        <w:t xml:space="preserve">) </w:t>
      </w:r>
      <w:r w:rsidR="0084774E">
        <w:rPr>
          <w:sz w:val="20"/>
        </w:rPr>
        <w:t>For each of the methods below, describe how the process leads to sustainable forests:</w:t>
      </w:r>
    </w:p>
    <w:p w14:paraId="789130EA" w14:textId="345CC835" w:rsidR="0084774E" w:rsidRDefault="0084774E" w:rsidP="00F51FBB">
      <w:pPr>
        <w:tabs>
          <w:tab w:val="left" w:pos="360"/>
        </w:tabs>
        <w:rPr>
          <w:sz w:val="20"/>
        </w:rPr>
      </w:pPr>
      <w:r>
        <w:rPr>
          <w:sz w:val="20"/>
        </w:rPr>
        <w:t>a) Reforestation</w:t>
      </w:r>
    </w:p>
    <w:p w14:paraId="2AD34819" w14:textId="13EC165B" w:rsidR="0084774E" w:rsidRDefault="0084774E" w:rsidP="00F51FBB">
      <w:pPr>
        <w:tabs>
          <w:tab w:val="left" w:pos="360"/>
        </w:tabs>
        <w:rPr>
          <w:sz w:val="20"/>
        </w:rPr>
      </w:pPr>
      <w:r>
        <w:rPr>
          <w:sz w:val="20"/>
        </w:rPr>
        <w:t>b) Reusing Wood</w:t>
      </w:r>
    </w:p>
    <w:p w14:paraId="04C5991E" w14:textId="3411A7B8" w:rsidR="0084774E" w:rsidRDefault="0084774E" w:rsidP="00F51FBB">
      <w:pPr>
        <w:tabs>
          <w:tab w:val="left" w:pos="360"/>
        </w:tabs>
        <w:rPr>
          <w:sz w:val="20"/>
        </w:rPr>
      </w:pPr>
      <w:r>
        <w:rPr>
          <w:sz w:val="20"/>
        </w:rPr>
        <w:t>c) Ecologically Sustainable Wood</w:t>
      </w:r>
    </w:p>
    <w:p w14:paraId="793B5E54" w14:textId="6F49DCAB" w:rsidR="0084774E" w:rsidRPr="00267E88" w:rsidRDefault="0084774E" w:rsidP="00F51FBB">
      <w:pPr>
        <w:tabs>
          <w:tab w:val="left" w:pos="360"/>
        </w:tabs>
        <w:rPr>
          <w:sz w:val="20"/>
        </w:rPr>
      </w:pPr>
      <w:r>
        <w:rPr>
          <w:sz w:val="20"/>
        </w:rPr>
        <w:t>d) Prescribed Burns</w:t>
      </w:r>
    </w:p>
    <w:p w14:paraId="6D11206D" w14:textId="0F774102" w:rsidR="00F51FBB" w:rsidRPr="00BF1C8A" w:rsidRDefault="00F51FBB" w:rsidP="00F51FBB">
      <w:pPr>
        <w:rPr>
          <w:rFonts w:cstheme="minorHAnsi"/>
          <w:b/>
          <w:bCs/>
          <w:sz w:val="20"/>
          <w:szCs w:val="20"/>
        </w:rPr>
      </w:pPr>
      <w:r>
        <w:rPr>
          <w:rFonts w:cstheme="minorHAnsi"/>
          <w:b/>
          <w:bCs/>
          <w:sz w:val="20"/>
          <w:szCs w:val="20"/>
          <w:shd w:val="clear" w:color="auto" w:fill="FFFF00"/>
        </w:rPr>
        <w:t>Fisheries</w:t>
      </w:r>
    </w:p>
    <w:p w14:paraId="041EA403" w14:textId="79FBC111" w:rsidR="00F51FBB" w:rsidRPr="00BF1C8A" w:rsidRDefault="00BF1C8A" w:rsidP="00BF1C8A">
      <w:pPr>
        <w:rPr>
          <w:sz w:val="20"/>
        </w:rPr>
      </w:pPr>
      <w:r>
        <w:rPr>
          <w:sz w:val="20"/>
        </w:rPr>
        <w:t>4</w:t>
      </w:r>
      <w:r w:rsidR="002C3AEE">
        <w:rPr>
          <w:sz w:val="20"/>
        </w:rPr>
        <w:t>3</w:t>
      </w:r>
      <w:r>
        <w:rPr>
          <w:sz w:val="20"/>
        </w:rPr>
        <w:t xml:space="preserve">) </w:t>
      </w:r>
      <w:r w:rsidR="00F51FBB" w:rsidRPr="00BF1C8A">
        <w:rPr>
          <w:sz w:val="20"/>
        </w:rPr>
        <w:t>________________________ is a technique typically used to harvest scallops, crabs, and shrimp from the sea floor.</w:t>
      </w:r>
    </w:p>
    <w:p w14:paraId="2686AD4E" w14:textId="5FC815F8" w:rsidR="00F51FBB" w:rsidRPr="00BF1C8A" w:rsidRDefault="00BF1C8A" w:rsidP="00BF1C8A">
      <w:pPr>
        <w:rPr>
          <w:sz w:val="20"/>
        </w:rPr>
      </w:pPr>
      <w:r>
        <w:rPr>
          <w:sz w:val="20"/>
        </w:rPr>
        <w:t>4</w:t>
      </w:r>
      <w:r w:rsidR="002C3AEE">
        <w:rPr>
          <w:sz w:val="20"/>
        </w:rPr>
        <w:t>4</w:t>
      </w:r>
      <w:r>
        <w:rPr>
          <w:sz w:val="20"/>
        </w:rPr>
        <w:t xml:space="preserve">) </w:t>
      </w:r>
      <w:r w:rsidR="00F51FBB" w:rsidRPr="00BF1C8A">
        <w:rPr>
          <w:sz w:val="20"/>
        </w:rPr>
        <w:t xml:space="preserve">A fishing practice that is commonly used to catch large solitary species of fish and was featured in </w:t>
      </w:r>
      <w:r w:rsidR="00F51FBB" w:rsidRPr="00BF1C8A">
        <w:rPr>
          <w:i/>
          <w:sz w:val="20"/>
        </w:rPr>
        <w:t>The Perfect Storm</w:t>
      </w:r>
      <w:r w:rsidR="00F51FBB" w:rsidRPr="00BF1C8A">
        <w:rPr>
          <w:sz w:val="20"/>
        </w:rPr>
        <w:t xml:space="preserve"> is ________________________.</w:t>
      </w:r>
    </w:p>
    <w:p w14:paraId="342D06D5" w14:textId="01E279EB" w:rsidR="00B46F4B" w:rsidRDefault="00AB4635" w:rsidP="0020471A">
      <w:pPr>
        <w:rPr>
          <w:rFonts w:cstheme="minorHAnsi"/>
          <w:sz w:val="20"/>
          <w:szCs w:val="20"/>
        </w:rPr>
      </w:pPr>
      <w:r>
        <w:rPr>
          <w:rFonts w:cstheme="minorHAnsi"/>
          <w:sz w:val="20"/>
          <w:szCs w:val="20"/>
        </w:rPr>
        <w:t>4</w:t>
      </w:r>
      <w:r w:rsidR="002C3AEE">
        <w:rPr>
          <w:rFonts w:cstheme="minorHAnsi"/>
          <w:sz w:val="20"/>
          <w:szCs w:val="20"/>
        </w:rPr>
        <w:t>5</w:t>
      </w:r>
      <w:r>
        <w:rPr>
          <w:rFonts w:cstheme="minorHAnsi"/>
          <w:sz w:val="20"/>
          <w:szCs w:val="20"/>
        </w:rPr>
        <w:t xml:space="preserve">) Compare a purse seine to a drift net. </w:t>
      </w:r>
    </w:p>
    <w:p w14:paraId="4CD5B5B9" w14:textId="0EE46916" w:rsidR="00464B92" w:rsidRPr="00AB4635" w:rsidRDefault="00464B92" w:rsidP="0020471A">
      <w:pPr>
        <w:rPr>
          <w:rFonts w:cstheme="minorHAnsi"/>
          <w:sz w:val="20"/>
          <w:szCs w:val="20"/>
        </w:rPr>
      </w:pPr>
      <w:r>
        <w:rPr>
          <w:rFonts w:cstheme="minorHAnsi"/>
          <w:sz w:val="20"/>
          <w:szCs w:val="20"/>
        </w:rPr>
        <w:t>4</w:t>
      </w:r>
      <w:r w:rsidR="002C3AEE">
        <w:rPr>
          <w:rFonts w:cstheme="minorHAnsi"/>
          <w:sz w:val="20"/>
          <w:szCs w:val="20"/>
        </w:rPr>
        <w:t>6</w:t>
      </w:r>
      <w:r>
        <w:rPr>
          <w:rFonts w:cstheme="minorHAnsi"/>
          <w:sz w:val="20"/>
          <w:szCs w:val="20"/>
        </w:rPr>
        <w:t xml:space="preserve">) </w:t>
      </w:r>
      <w:r w:rsidR="00363B92">
        <w:rPr>
          <w:rFonts w:cstheme="minorHAnsi"/>
          <w:sz w:val="20"/>
          <w:szCs w:val="20"/>
        </w:rPr>
        <w:t>What is bycatch? What are ghost nets?</w:t>
      </w:r>
    </w:p>
    <w:p w14:paraId="3DF608BD" w14:textId="4D94F8C2" w:rsidR="00F51FBB" w:rsidRPr="00C66987" w:rsidRDefault="00F51FBB" w:rsidP="00F51FBB">
      <w:pPr>
        <w:rPr>
          <w:rFonts w:cstheme="minorHAnsi"/>
          <w:b/>
          <w:bCs/>
          <w:sz w:val="20"/>
          <w:szCs w:val="20"/>
        </w:rPr>
      </w:pPr>
      <w:r>
        <w:rPr>
          <w:rFonts w:cstheme="minorHAnsi"/>
          <w:b/>
          <w:bCs/>
          <w:sz w:val="20"/>
          <w:szCs w:val="20"/>
          <w:shd w:val="clear" w:color="auto" w:fill="FFFF00"/>
        </w:rPr>
        <w:t>Aquaculture</w:t>
      </w:r>
    </w:p>
    <w:p w14:paraId="7F88CB8E" w14:textId="795364E2" w:rsidR="00F51FBB" w:rsidRDefault="00E321EA" w:rsidP="0020471A">
      <w:pPr>
        <w:rPr>
          <w:rFonts w:cstheme="minorHAnsi"/>
          <w:sz w:val="20"/>
          <w:szCs w:val="20"/>
        </w:rPr>
      </w:pPr>
      <w:r>
        <w:rPr>
          <w:rFonts w:cstheme="minorHAnsi"/>
          <w:sz w:val="20"/>
          <w:szCs w:val="20"/>
        </w:rPr>
        <w:t>4</w:t>
      </w:r>
      <w:r w:rsidR="002C3AEE">
        <w:rPr>
          <w:rFonts w:cstheme="minorHAnsi"/>
          <w:sz w:val="20"/>
          <w:szCs w:val="20"/>
        </w:rPr>
        <w:t>7</w:t>
      </w:r>
      <w:r>
        <w:rPr>
          <w:rFonts w:cstheme="minorHAnsi"/>
          <w:sz w:val="20"/>
          <w:szCs w:val="20"/>
        </w:rPr>
        <w:t>) Aquaculture has increased in the past twenty years. What are some items that are commonly farmed in aquaculture?</w:t>
      </w:r>
    </w:p>
    <w:p w14:paraId="27B4AAE3" w14:textId="5F60AC15" w:rsidR="00E321EA" w:rsidRDefault="00E321EA" w:rsidP="0020471A">
      <w:pPr>
        <w:rPr>
          <w:rFonts w:cstheme="minorHAnsi"/>
          <w:sz w:val="20"/>
          <w:szCs w:val="20"/>
        </w:rPr>
      </w:pPr>
      <w:r>
        <w:rPr>
          <w:rFonts w:cstheme="minorHAnsi"/>
          <w:sz w:val="20"/>
          <w:szCs w:val="20"/>
        </w:rPr>
        <w:t>4</w:t>
      </w:r>
      <w:r w:rsidR="002C3AEE">
        <w:rPr>
          <w:rFonts w:cstheme="minorHAnsi"/>
          <w:sz w:val="20"/>
          <w:szCs w:val="20"/>
        </w:rPr>
        <w:t>8</w:t>
      </w:r>
      <w:r>
        <w:rPr>
          <w:rFonts w:cstheme="minorHAnsi"/>
          <w:sz w:val="20"/>
          <w:szCs w:val="20"/>
        </w:rPr>
        <w:t xml:space="preserve">) In the table below, identify advantages and the disadvantages to fish farming. </w:t>
      </w:r>
    </w:p>
    <w:tbl>
      <w:tblPr>
        <w:tblStyle w:val="TableGrid"/>
        <w:tblW w:w="0" w:type="auto"/>
        <w:tblLook w:val="04A0" w:firstRow="1" w:lastRow="0" w:firstColumn="1" w:lastColumn="0" w:noHBand="0" w:noVBand="1"/>
      </w:tblPr>
      <w:tblGrid>
        <w:gridCol w:w="5395"/>
        <w:gridCol w:w="5395"/>
      </w:tblGrid>
      <w:tr w:rsidR="00E321EA" w14:paraId="16F929E2" w14:textId="77777777" w:rsidTr="005E132C">
        <w:tc>
          <w:tcPr>
            <w:tcW w:w="5395" w:type="dxa"/>
            <w:shd w:val="clear" w:color="auto" w:fill="E7E6E6" w:themeFill="background2"/>
          </w:tcPr>
          <w:p w14:paraId="1CEAF3EC" w14:textId="599CC25D" w:rsidR="00E321EA" w:rsidRPr="00A02CEB" w:rsidRDefault="00E321EA" w:rsidP="005E132C">
            <w:pPr>
              <w:jc w:val="center"/>
              <w:rPr>
                <w:b/>
                <w:bCs/>
                <w:sz w:val="20"/>
              </w:rPr>
            </w:pPr>
            <w:r w:rsidRPr="00A02CEB">
              <w:rPr>
                <w:b/>
                <w:bCs/>
                <w:sz w:val="20"/>
              </w:rPr>
              <w:t>Advantages</w:t>
            </w:r>
            <w:r>
              <w:rPr>
                <w:b/>
                <w:bCs/>
                <w:sz w:val="20"/>
              </w:rPr>
              <w:t xml:space="preserve"> of Aquaculture</w:t>
            </w:r>
          </w:p>
        </w:tc>
        <w:tc>
          <w:tcPr>
            <w:tcW w:w="5395" w:type="dxa"/>
            <w:shd w:val="clear" w:color="auto" w:fill="E7E6E6" w:themeFill="background2"/>
          </w:tcPr>
          <w:p w14:paraId="7C9C65C5" w14:textId="35EC9942" w:rsidR="00E321EA" w:rsidRPr="00A02CEB" w:rsidRDefault="00E321EA" w:rsidP="005E132C">
            <w:pPr>
              <w:jc w:val="center"/>
              <w:rPr>
                <w:b/>
                <w:bCs/>
                <w:sz w:val="20"/>
              </w:rPr>
            </w:pPr>
            <w:r w:rsidRPr="00A02CEB">
              <w:rPr>
                <w:b/>
                <w:bCs/>
                <w:sz w:val="20"/>
              </w:rPr>
              <w:t>Disadvantages</w:t>
            </w:r>
            <w:r>
              <w:rPr>
                <w:b/>
                <w:bCs/>
                <w:sz w:val="20"/>
              </w:rPr>
              <w:t xml:space="preserve"> of Aquaculture</w:t>
            </w:r>
          </w:p>
        </w:tc>
      </w:tr>
      <w:tr w:rsidR="00E321EA" w14:paraId="6934A514" w14:textId="77777777" w:rsidTr="005E132C">
        <w:tc>
          <w:tcPr>
            <w:tcW w:w="5395" w:type="dxa"/>
          </w:tcPr>
          <w:p w14:paraId="6FC88B8E" w14:textId="77777777" w:rsidR="00E321EA" w:rsidRDefault="00E321EA" w:rsidP="005E132C">
            <w:pPr>
              <w:rPr>
                <w:sz w:val="20"/>
              </w:rPr>
            </w:pPr>
          </w:p>
          <w:p w14:paraId="7B9EB939" w14:textId="77777777" w:rsidR="00E321EA" w:rsidRDefault="00E321EA" w:rsidP="005E132C">
            <w:pPr>
              <w:rPr>
                <w:sz w:val="20"/>
              </w:rPr>
            </w:pPr>
          </w:p>
        </w:tc>
        <w:tc>
          <w:tcPr>
            <w:tcW w:w="5395" w:type="dxa"/>
          </w:tcPr>
          <w:p w14:paraId="1334BC9E" w14:textId="77777777" w:rsidR="00E321EA" w:rsidRDefault="00E321EA" w:rsidP="005E132C">
            <w:pPr>
              <w:rPr>
                <w:sz w:val="20"/>
              </w:rPr>
            </w:pPr>
          </w:p>
        </w:tc>
      </w:tr>
      <w:tr w:rsidR="00E321EA" w14:paraId="108C1333" w14:textId="77777777" w:rsidTr="005E132C">
        <w:tc>
          <w:tcPr>
            <w:tcW w:w="5395" w:type="dxa"/>
          </w:tcPr>
          <w:p w14:paraId="23ADEC80" w14:textId="77777777" w:rsidR="00E321EA" w:rsidRDefault="00E321EA" w:rsidP="005E132C">
            <w:pPr>
              <w:rPr>
                <w:sz w:val="20"/>
              </w:rPr>
            </w:pPr>
          </w:p>
          <w:p w14:paraId="6256A41E" w14:textId="77777777" w:rsidR="00E321EA" w:rsidRDefault="00E321EA" w:rsidP="005E132C">
            <w:pPr>
              <w:rPr>
                <w:sz w:val="20"/>
              </w:rPr>
            </w:pPr>
          </w:p>
        </w:tc>
        <w:tc>
          <w:tcPr>
            <w:tcW w:w="5395" w:type="dxa"/>
          </w:tcPr>
          <w:p w14:paraId="30E306E4" w14:textId="77777777" w:rsidR="00E321EA" w:rsidRDefault="00E321EA" w:rsidP="005E132C">
            <w:pPr>
              <w:rPr>
                <w:sz w:val="20"/>
              </w:rPr>
            </w:pPr>
          </w:p>
        </w:tc>
      </w:tr>
    </w:tbl>
    <w:p w14:paraId="432927DC" w14:textId="77777777" w:rsidR="00E321EA" w:rsidRDefault="00E321EA" w:rsidP="0020471A">
      <w:pPr>
        <w:rPr>
          <w:rFonts w:cstheme="minorHAnsi"/>
          <w:sz w:val="20"/>
          <w:szCs w:val="20"/>
        </w:rPr>
      </w:pPr>
    </w:p>
    <w:p w14:paraId="6244129A" w14:textId="688A78AE" w:rsidR="00E321EA" w:rsidRDefault="00E321EA" w:rsidP="0020471A">
      <w:pPr>
        <w:rPr>
          <w:rFonts w:cstheme="minorHAnsi"/>
          <w:sz w:val="20"/>
          <w:szCs w:val="20"/>
        </w:rPr>
      </w:pPr>
    </w:p>
    <w:p w14:paraId="2DED98F7" w14:textId="77777777" w:rsidR="00E321EA" w:rsidRPr="00E321EA" w:rsidRDefault="00E321EA" w:rsidP="0020471A">
      <w:pPr>
        <w:rPr>
          <w:rFonts w:cstheme="minorHAnsi"/>
          <w:sz w:val="20"/>
          <w:szCs w:val="20"/>
        </w:rPr>
      </w:pPr>
    </w:p>
    <w:p w14:paraId="5967D837" w14:textId="1E076D11" w:rsidR="00E12687" w:rsidRDefault="000F0E07" w:rsidP="0020471A">
      <w:pPr>
        <w:rPr>
          <w:rFonts w:cstheme="minorHAnsi"/>
          <w:b/>
          <w:bCs/>
          <w:sz w:val="20"/>
          <w:szCs w:val="20"/>
          <w:shd w:val="clear" w:color="auto" w:fill="FFFF00"/>
        </w:rPr>
      </w:pPr>
      <w:r>
        <w:rPr>
          <w:noProof/>
        </w:rPr>
        <w:drawing>
          <wp:anchor distT="0" distB="0" distL="114300" distR="114300" simplePos="0" relativeHeight="251706368" behindDoc="1" locked="0" layoutInCell="1" allowOverlap="1" wp14:anchorId="0E26E461" wp14:editId="22346FD4">
            <wp:simplePos x="0" y="0"/>
            <wp:positionH relativeFrom="column">
              <wp:posOffset>3816985</wp:posOffset>
            </wp:positionH>
            <wp:positionV relativeFrom="paragraph">
              <wp:posOffset>22860</wp:posOffset>
            </wp:positionV>
            <wp:extent cx="3032760" cy="2369820"/>
            <wp:effectExtent l="0" t="0" r="0" b="0"/>
            <wp:wrapTight wrapText="bothSides">
              <wp:wrapPolygon edited="0">
                <wp:start x="0" y="0"/>
                <wp:lineTo x="0" y="21357"/>
                <wp:lineTo x="21437" y="21357"/>
                <wp:lineTo x="21437"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32760" cy="2369820"/>
                    </a:xfrm>
                    <a:prstGeom prst="rect">
                      <a:avLst/>
                    </a:prstGeom>
                  </pic:spPr>
                </pic:pic>
              </a:graphicData>
            </a:graphic>
            <wp14:sizeRelH relativeFrom="margin">
              <wp14:pctWidth>0</wp14:pctWidth>
            </wp14:sizeRelH>
            <wp14:sizeRelV relativeFrom="margin">
              <wp14:pctHeight>0</wp14:pctHeight>
            </wp14:sizeRelV>
          </wp:anchor>
        </w:drawing>
      </w:r>
      <w:r w:rsidR="00283B9D" w:rsidRPr="00C66987">
        <w:rPr>
          <w:rFonts w:cstheme="minorHAnsi"/>
          <w:b/>
          <w:bCs/>
          <w:sz w:val="20"/>
          <w:szCs w:val="20"/>
          <w:shd w:val="clear" w:color="auto" w:fill="FFFF00"/>
        </w:rPr>
        <w:t>Sample FRQ’s</w:t>
      </w:r>
    </w:p>
    <w:p w14:paraId="3D7097C3" w14:textId="66A59103" w:rsidR="00A32E01" w:rsidRDefault="002A5E11" w:rsidP="000F0E07">
      <w:pPr>
        <w:rPr>
          <w:rFonts w:cstheme="minorHAnsi"/>
          <w:sz w:val="20"/>
          <w:szCs w:val="20"/>
        </w:rPr>
      </w:pPr>
      <w:r>
        <w:rPr>
          <w:rFonts w:cstheme="minorHAnsi"/>
          <w:sz w:val="20"/>
          <w:szCs w:val="20"/>
        </w:rPr>
        <w:t>4</w:t>
      </w:r>
      <w:r w:rsidR="002C3AEE">
        <w:rPr>
          <w:rFonts w:cstheme="minorHAnsi"/>
          <w:sz w:val="20"/>
          <w:szCs w:val="20"/>
        </w:rPr>
        <w:t>9</w:t>
      </w:r>
      <w:r w:rsidR="006B4C7A">
        <w:rPr>
          <w:rFonts w:cstheme="minorHAnsi"/>
          <w:sz w:val="20"/>
          <w:szCs w:val="20"/>
        </w:rPr>
        <w:t xml:space="preserve">) </w:t>
      </w:r>
      <w:r w:rsidR="000F0E07" w:rsidRPr="000F0E07">
        <w:rPr>
          <w:rFonts w:cstheme="minorHAnsi"/>
          <w:sz w:val="20"/>
          <w:szCs w:val="20"/>
        </w:rPr>
        <w:t xml:space="preserve">The graph </w:t>
      </w:r>
      <w:r w:rsidR="000F0E07">
        <w:rPr>
          <w:rFonts w:cstheme="minorHAnsi"/>
          <w:sz w:val="20"/>
          <w:szCs w:val="20"/>
        </w:rPr>
        <w:t xml:space="preserve">to the right </w:t>
      </w:r>
      <w:r w:rsidR="000F0E07" w:rsidRPr="000F0E07">
        <w:rPr>
          <w:rFonts w:cstheme="minorHAnsi"/>
          <w:sz w:val="20"/>
          <w:szCs w:val="20"/>
        </w:rPr>
        <w:t xml:space="preserve">shows the decline in the catch of groundfish (such as cod, haddock, and flounder) from Georges Bank from 1965 to 1995. This decline in the fish harvest resulted in the closure of large portions of the fishery. </w:t>
      </w:r>
    </w:p>
    <w:p w14:paraId="7EEBE9BB" w14:textId="77777777" w:rsidR="00A32E01" w:rsidRDefault="000F0E07" w:rsidP="000F0E07">
      <w:pPr>
        <w:rPr>
          <w:rFonts w:cstheme="minorHAnsi"/>
          <w:sz w:val="20"/>
          <w:szCs w:val="20"/>
        </w:rPr>
      </w:pPr>
      <w:r w:rsidRPr="000F0E07">
        <w:rPr>
          <w:rFonts w:cstheme="minorHAnsi"/>
          <w:sz w:val="20"/>
          <w:szCs w:val="20"/>
        </w:rPr>
        <w:t xml:space="preserve">(a)  Identify the five-year period during which the greatest rate of decline in the fish harvest took place. For that five-year period, calculate the rate of decline in the fish harvest, in metric tons per year. Show clearly how you determined your answer.  </w:t>
      </w:r>
      <w:r w:rsidR="00A32E01">
        <w:rPr>
          <w:rFonts w:cstheme="minorHAnsi"/>
          <w:sz w:val="20"/>
          <w:szCs w:val="20"/>
        </w:rPr>
        <w:t xml:space="preserve"> </w:t>
      </w:r>
    </w:p>
    <w:p w14:paraId="7BBBAF3A" w14:textId="77777777" w:rsidR="00A32E01" w:rsidRDefault="00A32E01" w:rsidP="000F0E07">
      <w:pPr>
        <w:rPr>
          <w:rFonts w:cstheme="minorHAnsi"/>
          <w:sz w:val="20"/>
          <w:szCs w:val="20"/>
        </w:rPr>
      </w:pPr>
      <w:r>
        <w:rPr>
          <w:rFonts w:cstheme="minorHAnsi"/>
          <w:sz w:val="20"/>
          <w:szCs w:val="20"/>
        </w:rPr>
        <w:t>(</w:t>
      </w:r>
      <w:r w:rsidR="000F0E07" w:rsidRPr="000F0E07">
        <w:rPr>
          <w:rFonts w:cstheme="minorHAnsi"/>
          <w:sz w:val="20"/>
          <w:szCs w:val="20"/>
        </w:rPr>
        <w:t xml:space="preserve">b)  Choose any TWO commercial fishing practices from the list below. For each of your choices, describe the practice and explain the role it plays in the depletion of marine organisms.• Bottom trawling • Long-line fishing • Using drift nets/gill nets/purse seines • Using sonar </w:t>
      </w:r>
    </w:p>
    <w:p w14:paraId="71F3616B" w14:textId="77777777" w:rsidR="00A32E01" w:rsidRDefault="000F0E07" w:rsidP="000F0E07">
      <w:pPr>
        <w:rPr>
          <w:rFonts w:cstheme="minorHAnsi"/>
          <w:sz w:val="20"/>
          <w:szCs w:val="20"/>
        </w:rPr>
      </w:pPr>
      <w:r w:rsidRPr="000F0E07">
        <w:rPr>
          <w:rFonts w:cstheme="minorHAnsi"/>
          <w:sz w:val="20"/>
          <w:szCs w:val="20"/>
        </w:rPr>
        <w:t xml:space="preserve">(c)  Identify one international regulation or United States federal law that applies to the harvesting of marine food resources and explain how that regulation or law helps to manage marine species. </w:t>
      </w:r>
    </w:p>
    <w:p w14:paraId="139A93C6" w14:textId="6A3E453F" w:rsidR="00DF4C53" w:rsidRDefault="000F0E07" w:rsidP="000F0E07">
      <w:pPr>
        <w:rPr>
          <w:rFonts w:cstheme="minorHAnsi"/>
          <w:sz w:val="20"/>
          <w:szCs w:val="20"/>
        </w:rPr>
      </w:pPr>
      <w:r w:rsidRPr="000F0E07">
        <w:rPr>
          <w:rFonts w:cstheme="minorHAnsi"/>
          <w:sz w:val="20"/>
          <w:szCs w:val="20"/>
        </w:rPr>
        <w:t>(d)  The oceans of the world are often referred to as a commons. Give an example of one other such commons, explain how human activities affect that commons, and suggest one practical method for managing that commons</w:t>
      </w:r>
    </w:p>
    <w:p w14:paraId="38EA53B7" w14:textId="77777777" w:rsidR="002C3AEE" w:rsidRDefault="002C3AEE" w:rsidP="00E52769"/>
    <w:p w14:paraId="2FBF1716" w14:textId="77777777" w:rsidR="002C3AEE" w:rsidRDefault="002C3AEE" w:rsidP="002C3AEE">
      <w:pPr>
        <w:rPr>
          <w:sz w:val="20"/>
          <w:szCs w:val="20"/>
        </w:rPr>
      </w:pPr>
      <w:r w:rsidRPr="002C3AEE">
        <w:rPr>
          <w:sz w:val="20"/>
          <w:szCs w:val="20"/>
        </w:rPr>
        <w:t>50</w:t>
      </w:r>
      <w:r w:rsidR="00B93DD3" w:rsidRPr="002C3AEE">
        <w:rPr>
          <w:sz w:val="20"/>
          <w:szCs w:val="20"/>
        </w:rPr>
        <w:t xml:space="preserve">) </w:t>
      </w:r>
      <w:r w:rsidRPr="002C3AEE">
        <w:rPr>
          <w:sz w:val="20"/>
          <w:szCs w:val="20"/>
        </w:rPr>
        <w:t xml:space="preserve">The active ingredients in many pesticides are chemical compounds that kill organisms such as insects, molds, and weeds. Proponents claim that the use of pesticides improves crop yields and thus protects land and soil by reducing the conversion of forests and wetlands to cropland. Opponents of pesticide use claim that pesticides degrade water and soil quality and that other modern agricultural techniques and practices are responsible for the improved crop yields in recent years. </w:t>
      </w:r>
    </w:p>
    <w:p w14:paraId="0F867D50" w14:textId="77777777" w:rsidR="002C3AEE" w:rsidRDefault="002C3AEE" w:rsidP="002C3AEE">
      <w:pPr>
        <w:rPr>
          <w:sz w:val="20"/>
          <w:szCs w:val="20"/>
        </w:rPr>
      </w:pPr>
      <w:r w:rsidRPr="002C3AEE">
        <w:rPr>
          <w:sz w:val="20"/>
          <w:szCs w:val="20"/>
        </w:rPr>
        <w:t xml:space="preserve">(a) Design a laboratory experiment to determine whether or not a new pesticide (product X) is toxic to minnows, a type of small fish. For the experiment you design, be sure to do all of the following. </w:t>
      </w:r>
    </w:p>
    <w:p w14:paraId="5C45875A" w14:textId="77777777" w:rsidR="002C3AEE" w:rsidRDefault="002C3AEE" w:rsidP="002C3AEE">
      <w:pPr>
        <w:ind w:firstLine="720"/>
        <w:rPr>
          <w:sz w:val="20"/>
          <w:szCs w:val="20"/>
        </w:rPr>
      </w:pPr>
      <w:r w:rsidRPr="002C3AEE">
        <w:rPr>
          <w:sz w:val="20"/>
          <w:szCs w:val="20"/>
        </w:rPr>
        <w:t xml:space="preserve">(i) State the hypothesis. </w:t>
      </w:r>
    </w:p>
    <w:p w14:paraId="616A2062" w14:textId="77777777" w:rsidR="002C3AEE" w:rsidRDefault="002C3AEE" w:rsidP="002C3AEE">
      <w:pPr>
        <w:ind w:left="720"/>
        <w:rPr>
          <w:sz w:val="20"/>
          <w:szCs w:val="20"/>
        </w:rPr>
      </w:pPr>
      <w:r w:rsidRPr="002C3AEE">
        <w:rPr>
          <w:sz w:val="20"/>
          <w:szCs w:val="20"/>
        </w:rPr>
        <w:t xml:space="preserve">(ii) Describe the method you would use to test your hypothesis. </w:t>
      </w:r>
    </w:p>
    <w:p w14:paraId="40E62008" w14:textId="77777777" w:rsidR="002C3AEE" w:rsidRDefault="002C3AEE" w:rsidP="002C3AEE">
      <w:pPr>
        <w:ind w:left="720"/>
        <w:rPr>
          <w:sz w:val="20"/>
          <w:szCs w:val="20"/>
        </w:rPr>
      </w:pPr>
      <w:r w:rsidRPr="002C3AEE">
        <w:rPr>
          <w:sz w:val="20"/>
          <w:szCs w:val="20"/>
        </w:rPr>
        <w:t xml:space="preserve">(iii) Identify the control. </w:t>
      </w:r>
    </w:p>
    <w:p w14:paraId="40DC1BBB" w14:textId="77777777" w:rsidR="002C3AEE" w:rsidRDefault="002C3AEE" w:rsidP="002C3AEE">
      <w:pPr>
        <w:ind w:left="720"/>
        <w:rPr>
          <w:sz w:val="20"/>
          <w:szCs w:val="20"/>
        </w:rPr>
      </w:pPr>
      <w:r w:rsidRPr="002C3AEE">
        <w:rPr>
          <w:sz w:val="20"/>
          <w:szCs w:val="20"/>
        </w:rPr>
        <w:t>(iv) Identify the dependent variable.</w:t>
      </w:r>
    </w:p>
    <w:p w14:paraId="2F9C1BDF" w14:textId="77777777" w:rsidR="002C3AEE" w:rsidRDefault="002C3AEE" w:rsidP="002C3AEE">
      <w:pPr>
        <w:rPr>
          <w:sz w:val="20"/>
          <w:szCs w:val="20"/>
        </w:rPr>
      </w:pPr>
      <w:r w:rsidRPr="002C3AEE">
        <w:rPr>
          <w:sz w:val="20"/>
          <w:szCs w:val="20"/>
        </w:rPr>
        <w:t>(b) Describe experimental results that would lead you to reject your hypothesis in part (a)</w:t>
      </w:r>
    </w:p>
    <w:p w14:paraId="1DABB9DB" w14:textId="77777777" w:rsidR="002C3AEE" w:rsidRDefault="002C3AEE" w:rsidP="002C3AEE">
      <w:pPr>
        <w:rPr>
          <w:sz w:val="20"/>
          <w:szCs w:val="20"/>
        </w:rPr>
      </w:pPr>
      <w:r w:rsidRPr="002C3AEE">
        <w:rPr>
          <w:sz w:val="20"/>
          <w:szCs w:val="20"/>
        </w:rPr>
        <w:t xml:space="preserve">(c) One strategy for dealing with agricultural pests is integrated pest management (IPM). </w:t>
      </w:r>
    </w:p>
    <w:p w14:paraId="582EAC63" w14:textId="77777777" w:rsidR="002C3AEE" w:rsidRDefault="002C3AEE" w:rsidP="002C3AEE">
      <w:pPr>
        <w:ind w:firstLine="720"/>
        <w:rPr>
          <w:sz w:val="20"/>
          <w:szCs w:val="20"/>
        </w:rPr>
      </w:pPr>
      <w:r w:rsidRPr="002C3AEE">
        <w:rPr>
          <w:sz w:val="20"/>
          <w:szCs w:val="20"/>
        </w:rPr>
        <w:t xml:space="preserve">(i) Describe IPM. As part of your description, include TWO specific pest-control approaches that are part of IPM. </w:t>
      </w:r>
    </w:p>
    <w:p w14:paraId="1733FFBC" w14:textId="77777777" w:rsidR="002C3AEE" w:rsidRDefault="002C3AEE" w:rsidP="002C3AEE">
      <w:pPr>
        <w:ind w:firstLine="720"/>
        <w:rPr>
          <w:sz w:val="20"/>
          <w:szCs w:val="20"/>
        </w:rPr>
      </w:pPr>
      <w:r w:rsidRPr="002C3AEE">
        <w:rPr>
          <w:sz w:val="20"/>
          <w:szCs w:val="20"/>
        </w:rPr>
        <w:t xml:space="preserve">(ii) Identify one environmental benefit of using IPM. </w:t>
      </w:r>
    </w:p>
    <w:p w14:paraId="501FBBF4" w14:textId="119834F3" w:rsidR="00DF4C53" w:rsidRPr="002C3AEE" w:rsidRDefault="002C3AEE" w:rsidP="002C3AEE">
      <w:pPr>
        <w:rPr>
          <w:sz w:val="20"/>
          <w:szCs w:val="20"/>
        </w:rPr>
      </w:pPr>
      <w:r w:rsidRPr="002C3AEE">
        <w:rPr>
          <w:sz w:val="20"/>
          <w:szCs w:val="20"/>
        </w:rPr>
        <w:t>(d) Describe TWO agricultural practices, other than those involving pest control, that increase crop yields.</w:t>
      </w:r>
    </w:p>
    <w:p w14:paraId="0E3F5666" w14:textId="2EE25103" w:rsidR="00B479F9" w:rsidRDefault="00B479F9" w:rsidP="00E52769"/>
    <w:p w14:paraId="3B4A9E48" w14:textId="38A700DB" w:rsidR="00B479F9" w:rsidRDefault="00B479F9" w:rsidP="00E52769"/>
    <w:p w14:paraId="73340162" w14:textId="6B68BFFF" w:rsidR="00B479F9" w:rsidRDefault="00B479F9" w:rsidP="00E52769"/>
    <w:p w14:paraId="2C9A8430" w14:textId="77777777" w:rsidR="00261930" w:rsidRDefault="00261930" w:rsidP="00E52769"/>
    <w:p w14:paraId="27269E55" w14:textId="77777777" w:rsidR="00E568AD" w:rsidRPr="00C66987" w:rsidRDefault="00E568AD" w:rsidP="0020471A">
      <w:pPr>
        <w:rPr>
          <w:rFonts w:cstheme="minorHAnsi"/>
          <w:sz w:val="20"/>
          <w:szCs w:val="20"/>
        </w:rPr>
      </w:pPr>
    </w:p>
    <w:p w14:paraId="28EE83B8" w14:textId="5F7B8A7B" w:rsidR="00AF58F1" w:rsidRPr="00C66987" w:rsidRDefault="00FC0671" w:rsidP="0020471A">
      <w:pPr>
        <w:rPr>
          <w:rFonts w:cstheme="minorHAnsi"/>
          <w:b/>
          <w:bCs/>
          <w:i/>
          <w:iCs/>
          <w:sz w:val="20"/>
          <w:szCs w:val="20"/>
        </w:rPr>
      </w:pPr>
      <w:r w:rsidRPr="00C66987">
        <w:rPr>
          <w:rFonts w:cstheme="minorHAnsi"/>
          <w:b/>
          <w:bCs/>
          <w:i/>
          <w:iCs/>
          <w:sz w:val="20"/>
          <w:szCs w:val="20"/>
        </w:rPr>
        <w:t>Modified</w:t>
      </w:r>
      <w:r w:rsidR="004309A7" w:rsidRPr="00C66987">
        <w:rPr>
          <w:rFonts w:cstheme="minorHAnsi"/>
          <w:b/>
          <w:bCs/>
          <w:i/>
          <w:iCs/>
          <w:sz w:val="20"/>
          <w:szCs w:val="20"/>
        </w:rPr>
        <w:t xml:space="preserve"> by A. Willis </w:t>
      </w:r>
      <w:r w:rsidRPr="00C66987">
        <w:rPr>
          <w:rFonts w:cstheme="minorHAnsi"/>
          <w:b/>
          <w:bCs/>
          <w:i/>
          <w:iCs/>
          <w:sz w:val="20"/>
          <w:szCs w:val="20"/>
        </w:rPr>
        <w:t xml:space="preserve"> from David Hong’s AP Environmental Science Review Packets (Diamond Bar HS)</w:t>
      </w:r>
      <w:r w:rsidR="00A108D0">
        <w:rPr>
          <w:rFonts w:cstheme="minorHAnsi"/>
          <w:b/>
          <w:bCs/>
          <w:i/>
          <w:iCs/>
          <w:sz w:val="20"/>
          <w:szCs w:val="20"/>
        </w:rPr>
        <w:t>, 2020</w:t>
      </w:r>
      <w:r w:rsidRPr="00C66987">
        <w:rPr>
          <w:rFonts w:cstheme="minorHAnsi"/>
          <w:b/>
          <w:bCs/>
          <w:i/>
          <w:iCs/>
          <w:sz w:val="20"/>
          <w:szCs w:val="20"/>
        </w:rPr>
        <w:t xml:space="preserve">. FRQ’s are College Board Released. </w:t>
      </w:r>
    </w:p>
    <w:p w14:paraId="05F6461A" w14:textId="3FF8E981" w:rsidR="005669C9" w:rsidRPr="00C66987" w:rsidRDefault="006A1716" w:rsidP="0020471A">
      <w:pPr>
        <w:rPr>
          <w:rFonts w:cstheme="minorHAnsi"/>
          <w:b/>
          <w:bCs/>
          <w:sz w:val="20"/>
          <w:szCs w:val="20"/>
        </w:rPr>
      </w:pPr>
      <w:r>
        <w:rPr>
          <w:noProof/>
        </w:rPr>
        <w:drawing>
          <wp:anchor distT="0" distB="0" distL="114300" distR="114300" simplePos="0" relativeHeight="251707392" behindDoc="1" locked="0" layoutInCell="1" allowOverlap="1" wp14:anchorId="09439242" wp14:editId="646E33B4">
            <wp:simplePos x="0" y="0"/>
            <wp:positionH relativeFrom="column">
              <wp:posOffset>4046220</wp:posOffset>
            </wp:positionH>
            <wp:positionV relativeFrom="paragraph">
              <wp:posOffset>0</wp:posOffset>
            </wp:positionV>
            <wp:extent cx="2768600" cy="3559175"/>
            <wp:effectExtent l="0" t="0" r="0" b="3175"/>
            <wp:wrapTight wrapText="bothSides">
              <wp:wrapPolygon edited="0">
                <wp:start x="0" y="0"/>
                <wp:lineTo x="0" y="21504"/>
                <wp:lineTo x="21402" y="21504"/>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68600" cy="3559175"/>
                    </a:xfrm>
                    <a:prstGeom prst="rect">
                      <a:avLst/>
                    </a:prstGeom>
                  </pic:spPr>
                </pic:pic>
              </a:graphicData>
            </a:graphic>
            <wp14:sizeRelH relativeFrom="margin">
              <wp14:pctWidth>0</wp14:pctWidth>
            </wp14:sizeRelH>
            <wp14:sizeRelV relativeFrom="margin">
              <wp14:pctHeight>0</wp14:pctHeight>
            </wp14:sizeRelV>
          </wp:anchor>
        </w:drawing>
      </w:r>
      <w:r w:rsidR="005669C9" w:rsidRPr="00C66987">
        <w:rPr>
          <w:rFonts w:cstheme="minorHAnsi"/>
          <w:b/>
          <w:bCs/>
          <w:sz w:val="20"/>
          <w:szCs w:val="20"/>
          <w:shd w:val="clear" w:color="auto" w:fill="FFFF00"/>
        </w:rPr>
        <w:t xml:space="preserve">Unit </w:t>
      </w:r>
      <w:r w:rsidR="00D62A6A">
        <w:rPr>
          <w:rFonts w:cstheme="minorHAnsi"/>
          <w:b/>
          <w:bCs/>
          <w:sz w:val="20"/>
          <w:szCs w:val="20"/>
          <w:shd w:val="clear" w:color="auto" w:fill="FFFF00"/>
        </w:rPr>
        <w:t>5 Land and Water Use</w:t>
      </w:r>
      <w:r w:rsidR="003E778C">
        <w:rPr>
          <w:rFonts w:cstheme="minorHAnsi"/>
          <w:b/>
          <w:bCs/>
          <w:sz w:val="20"/>
          <w:szCs w:val="20"/>
          <w:shd w:val="clear" w:color="auto" w:fill="FFFF00"/>
        </w:rPr>
        <w:t xml:space="preserve"> </w:t>
      </w:r>
      <w:r w:rsidR="005669C9" w:rsidRPr="00C66987">
        <w:rPr>
          <w:rFonts w:cstheme="minorHAnsi"/>
          <w:b/>
          <w:bCs/>
          <w:sz w:val="20"/>
          <w:szCs w:val="20"/>
          <w:shd w:val="clear" w:color="auto" w:fill="FFFF00"/>
        </w:rPr>
        <w:t>Review Videos</w:t>
      </w:r>
    </w:p>
    <w:p w14:paraId="7BB2328E" w14:textId="0FF13ED1" w:rsidR="004E66C0" w:rsidRPr="00C66987" w:rsidRDefault="007B0374" w:rsidP="009C7CDA">
      <w:pPr>
        <w:spacing w:after="0"/>
        <w:rPr>
          <w:rFonts w:cstheme="minorHAnsi"/>
          <w:b/>
          <w:bCs/>
          <w:sz w:val="20"/>
          <w:szCs w:val="20"/>
        </w:rPr>
      </w:pPr>
      <w:r w:rsidRPr="00C66987">
        <w:rPr>
          <w:rFonts w:cstheme="minorHAnsi"/>
          <w:b/>
          <w:bCs/>
          <w:sz w:val="20"/>
          <w:szCs w:val="20"/>
        </w:rPr>
        <w:t>Mr. Andersen, Bozeman Biology</w:t>
      </w:r>
      <w:r w:rsidR="005E2F4B" w:rsidRPr="00C66987">
        <w:rPr>
          <w:rFonts w:cstheme="minorHAnsi"/>
          <w:noProof/>
          <w:sz w:val="20"/>
          <w:szCs w:val="20"/>
        </w:rPr>
        <w:t xml:space="preserve"> </w:t>
      </w:r>
    </w:p>
    <w:p w14:paraId="05269F61" w14:textId="77777777" w:rsidR="00AF7348" w:rsidRDefault="008D5638" w:rsidP="007516E4">
      <w:pPr>
        <w:spacing w:after="0"/>
      </w:pPr>
      <w:hyperlink r:id="rId14" w:history="1">
        <w:r w:rsidR="00AF7348">
          <w:rPr>
            <w:rStyle w:val="Hyperlink"/>
          </w:rPr>
          <w:t>016 - Agriculture</w:t>
        </w:r>
      </w:hyperlink>
      <w:r w:rsidR="00AF7348">
        <w:t xml:space="preserve">  </w:t>
      </w:r>
      <w:r w:rsidR="00AF7348">
        <w:br/>
      </w:r>
      <w:hyperlink r:id="rId15" w:history="1">
        <w:r w:rsidR="00AF7348">
          <w:rPr>
            <w:rStyle w:val="Hyperlink"/>
          </w:rPr>
          <w:t>017 - Forestry &amp; Rangelands</w:t>
        </w:r>
      </w:hyperlink>
      <w:r w:rsidR="00AF7348">
        <w:t xml:space="preserve">  </w:t>
      </w:r>
      <w:r w:rsidR="00AF7348">
        <w:br/>
      </w:r>
      <w:hyperlink r:id="rId16" w:history="1">
        <w:r w:rsidR="00AF7348">
          <w:rPr>
            <w:rStyle w:val="Hyperlink"/>
          </w:rPr>
          <w:t>018 - Land Use</w:t>
        </w:r>
      </w:hyperlink>
      <w:r w:rsidR="00AF7348">
        <w:t xml:space="preserve">  </w:t>
      </w:r>
    </w:p>
    <w:p w14:paraId="3CB13684" w14:textId="78263AB1" w:rsidR="00566756" w:rsidRPr="007516E4" w:rsidRDefault="008D5638" w:rsidP="007516E4">
      <w:pPr>
        <w:spacing w:after="0"/>
        <w:rPr>
          <w:rFonts w:cstheme="minorHAnsi"/>
          <w:b/>
          <w:bCs/>
          <w:sz w:val="20"/>
          <w:szCs w:val="20"/>
        </w:rPr>
      </w:pPr>
      <w:hyperlink r:id="rId17" w:history="1">
        <w:r w:rsidR="00AF7348">
          <w:rPr>
            <w:rStyle w:val="Hyperlink"/>
          </w:rPr>
          <w:t>019 - Mining</w:t>
        </w:r>
      </w:hyperlink>
      <w:r w:rsidR="00AF7348">
        <w:t xml:space="preserve">  </w:t>
      </w:r>
      <w:r w:rsidR="00AF7348">
        <w:br/>
      </w:r>
      <w:hyperlink r:id="rId18" w:history="1">
        <w:r w:rsidR="00AF7348">
          <w:rPr>
            <w:rStyle w:val="Hyperlink"/>
          </w:rPr>
          <w:t>020 - Fishing</w:t>
        </w:r>
      </w:hyperlink>
      <w:r w:rsidR="00AF7348">
        <w:t xml:space="preserve">  </w:t>
      </w:r>
      <w:r w:rsidR="00AF7348">
        <w:br/>
      </w:r>
      <w:hyperlink r:id="rId19" w:history="1">
        <w:r w:rsidR="00AF7348">
          <w:rPr>
            <w:rStyle w:val="Hyperlink"/>
          </w:rPr>
          <w:t>021 - Environmental Economics</w:t>
        </w:r>
      </w:hyperlink>
      <w:r w:rsidR="00AF7348">
        <w:t xml:space="preserve">  </w:t>
      </w:r>
      <w:r w:rsidR="00770295" w:rsidRPr="00C66987">
        <w:rPr>
          <w:rFonts w:cstheme="minorHAnsi"/>
          <w:sz w:val="20"/>
          <w:szCs w:val="20"/>
        </w:rPr>
        <w:t xml:space="preserve"> </w:t>
      </w:r>
    </w:p>
    <w:p w14:paraId="6D0730E2" w14:textId="77777777" w:rsidR="00566756" w:rsidRDefault="00566756" w:rsidP="0020471A">
      <w:pPr>
        <w:rPr>
          <w:rFonts w:cstheme="minorHAnsi"/>
          <w:b/>
          <w:bCs/>
          <w:sz w:val="20"/>
          <w:szCs w:val="20"/>
        </w:rPr>
      </w:pPr>
    </w:p>
    <w:p w14:paraId="1EABAB25" w14:textId="77777777" w:rsidR="00892490" w:rsidRDefault="00892490" w:rsidP="0020471A">
      <w:pPr>
        <w:rPr>
          <w:rFonts w:cstheme="minorHAnsi"/>
          <w:b/>
          <w:bCs/>
          <w:sz w:val="20"/>
          <w:szCs w:val="20"/>
        </w:rPr>
      </w:pPr>
      <w:r>
        <w:rPr>
          <w:rFonts w:cstheme="minorHAnsi"/>
          <w:b/>
          <w:bCs/>
          <w:sz w:val="20"/>
          <w:szCs w:val="20"/>
        </w:rPr>
        <w:t>Ted Ed</w:t>
      </w:r>
    </w:p>
    <w:p w14:paraId="749DD2D2" w14:textId="77777777" w:rsidR="00EF5783" w:rsidRDefault="00892490" w:rsidP="0020471A">
      <w:pPr>
        <w:rPr>
          <w:rFonts w:cstheme="minorHAnsi"/>
          <w:sz w:val="20"/>
          <w:szCs w:val="20"/>
        </w:rPr>
      </w:pPr>
      <w:r>
        <w:rPr>
          <w:rFonts w:cstheme="minorHAnsi"/>
          <w:sz w:val="20"/>
          <w:szCs w:val="20"/>
        </w:rPr>
        <w:t xml:space="preserve">Tragedy of the Commons: </w:t>
      </w:r>
      <w:hyperlink r:id="rId20" w:history="1">
        <w:r w:rsidRPr="004F68D9">
          <w:rPr>
            <w:rStyle w:val="Hyperlink"/>
            <w:rFonts w:cstheme="minorHAnsi"/>
            <w:sz w:val="20"/>
            <w:szCs w:val="20"/>
          </w:rPr>
          <w:t>https://www.youtube.com/watch?v=CxC161GvMPc</w:t>
        </w:r>
      </w:hyperlink>
    </w:p>
    <w:p w14:paraId="1434FD30" w14:textId="380FED6A" w:rsidR="00566756" w:rsidRDefault="00EF5783" w:rsidP="0020471A">
      <w:pPr>
        <w:rPr>
          <w:rFonts w:cstheme="minorHAnsi"/>
          <w:sz w:val="20"/>
          <w:szCs w:val="20"/>
        </w:rPr>
      </w:pPr>
      <w:r>
        <w:rPr>
          <w:rFonts w:cstheme="minorHAnsi"/>
          <w:sz w:val="20"/>
          <w:szCs w:val="20"/>
        </w:rPr>
        <w:t>Will the ocean eve</w:t>
      </w:r>
      <w:r w:rsidR="00F11E32">
        <w:rPr>
          <w:rFonts w:cstheme="minorHAnsi"/>
          <w:sz w:val="20"/>
          <w:szCs w:val="20"/>
        </w:rPr>
        <w:t>r</w:t>
      </w:r>
      <w:r>
        <w:rPr>
          <w:rFonts w:cstheme="minorHAnsi"/>
          <w:sz w:val="20"/>
          <w:szCs w:val="20"/>
        </w:rPr>
        <w:t xml:space="preserve"> run out of fish? </w:t>
      </w:r>
      <w:hyperlink r:id="rId21" w:history="1">
        <w:r w:rsidRPr="004F68D9">
          <w:rPr>
            <w:rStyle w:val="Hyperlink"/>
            <w:rFonts w:cstheme="minorHAnsi"/>
            <w:sz w:val="20"/>
            <w:szCs w:val="20"/>
          </w:rPr>
          <w:t>https://www.youtube.com/watch?v=WNdR808jMSA</w:t>
        </w:r>
      </w:hyperlink>
      <w:r>
        <w:rPr>
          <w:rFonts w:cstheme="minorHAnsi"/>
          <w:sz w:val="20"/>
          <w:szCs w:val="20"/>
        </w:rPr>
        <w:t xml:space="preserve"> </w:t>
      </w:r>
      <w:r w:rsidR="00566756">
        <w:rPr>
          <w:rFonts w:cstheme="minorHAnsi"/>
          <w:sz w:val="20"/>
          <w:szCs w:val="20"/>
        </w:rPr>
        <w:t xml:space="preserve"> </w:t>
      </w:r>
    </w:p>
    <w:p w14:paraId="43AB561E" w14:textId="20D828E2" w:rsidR="00EF5783" w:rsidRDefault="008968AE" w:rsidP="0020471A">
      <w:pPr>
        <w:rPr>
          <w:rFonts w:cstheme="minorHAnsi"/>
          <w:sz w:val="20"/>
          <w:szCs w:val="20"/>
        </w:rPr>
      </w:pPr>
      <w:r>
        <w:rPr>
          <w:rFonts w:cstheme="minorHAnsi"/>
          <w:sz w:val="20"/>
          <w:szCs w:val="20"/>
        </w:rPr>
        <w:t xml:space="preserve">Underwater farms vs climate changes: </w:t>
      </w:r>
      <w:hyperlink r:id="rId22" w:history="1">
        <w:r w:rsidRPr="004F68D9">
          <w:rPr>
            <w:rStyle w:val="Hyperlink"/>
            <w:rFonts w:cstheme="minorHAnsi"/>
            <w:sz w:val="20"/>
            <w:szCs w:val="20"/>
          </w:rPr>
          <w:t>https://www.youtube.com/watch?v=JYZpxRy5Mfg</w:t>
        </w:r>
      </w:hyperlink>
      <w:r>
        <w:rPr>
          <w:rFonts w:cstheme="minorHAnsi"/>
          <w:sz w:val="20"/>
          <w:szCs w:val="20"/>
        </w:rPr>
        <w:t xml:space="preserve"> </w:t>
      </w:r>
    </w:p>
    <w:p w14:paraId="1FA51C0D" w14:textId="52A35061" w:rsidR="008968AE" w:rsidRDefault="008968AE" w:rsidP="0020471A">
      <w:pPr>
        <w:rPr>
          <w:rFonts w:cstheme="minorHAnsi"/>
          <w:sz w:val="20"/>
          <w:szCs w:val="20"/>
        </w:rPr>
      </w:pPr>
      <w:r>
        <w:rPr>
          <w:rFonts w:cstheme="minorHAnsi"/>
          <w:sz w:val="20"/>
          <w:szCs w:val="20"/>
        </w:rPr>
        <w:t xml:space="preserve">The History of the World According to Corn: </w:t>
      </w:r>
      <w:hyperlink r:id="rId23" w:history="1">
        <w:r w:rsidRPr="004F68D9">
          <w:rPr>
            <w:rStyle w:val="Hyperlink"/>
            <w:rFonts w:cstheme="minorHAnsi"/>
            <w:sz w:val="20"/>
            <w:szCs w:val="20"/>
          </w:rPr>
          <w:t>https://www.youtube.com/results?search_query=farming+ted+ed</w:t>
        </w:r>
      </w:hyperlink>
      <w:r>
        <w:rPr>
          <w:rFonts w:cstheme="minorHAnsi"/>
          <w:sz w:val="20"/>
          <w:szCs w:val="20"/>
        </w:rPr>
        <w:t xml:space="preserve"> </w:t>
      </w:r>
    </w:p>
    <w:p w14:paraId="5E4F7147" w14:textId="49BE470A" w:rsidR="008968AE" w:rsidRPr="00566756" w:rsidRDefault="008968AE" w:rsidP="0020471A">
      <w:pPr>
        <w:rPr>
          <w:rFonts w:cstheme="minorHAnsi"/>
          <w:sz w:val="20"/>
          <w:szCs w:val="20"/>
        </w:rPr>
      </w:pPr>
      <w:r>
        <w:rPr>
          <w:rFonts w:cstheme="minorHAnsi"/>
          <w:sz w:val="20"/>
          <w:szCs w:val="20"/>
        </w:rPr>
        <w:t xml:space="preserve">Do we really need pesticides? </w:t>
      </w:r>
      <w:hyperlink r:id="rId24" w:history="1">
        <w:r w:rsidRPr="004F68D9">
          <w:rPr>
            <w:rStyle w:val="Hyperlink"/>
            <w:rFonts w:cstheme="minorHAnsi"/>
            <w:sz w:val="20"/>
            <w:szCs w:val="20"/>
          </w:rPr>
          <w:t>https://www.youtube.com/watch?v=GLllZ-qiXJA</w:t>
        </w:r>
      </w:hyperlink>
      <w:r>
        <w:rPr>
          <w:rFonts w:cstheme="minorHAnsi"/>
          <w:sz w:val="20"/>
          <w:szCs w:val="20"/>
        </w:rPr>
        <w:t xml:space="preserve"> </w:t>
      </w:r>
    </w:p>
    <w:p w14:paraId="04864B7F" w14:textId="77777777" w:rsidR="007516E4" w:rsidRDefault="007516E4" w:rsidP="0020471A">
      <w:pPr>
        <w:rPr>
          <w:rFonts w:cstheme="minorHAnsi"/>
          <w:b/>
          <w:bCs/>
          <w:sz w:val="20"/>
          <w:szCs w:val="20"/>
        </w:rPr>
      </w:pPr>
    </w:p>
    <w:p w14:paraId="7194ACB4" w14:textId="77777777" w:rsidR="002F6B4D" w:rsidRDefault="002F6B4D" w:rsidP="0020471A">
      <w:pPr>
        <w:rPr>
          <w:rFonts w:cstheme="minorHAnsi"/>
          <w:b/>
          <w:bCs/>
          <w:sz w:val="20"/>
          <w:szCs w:val="20"/>
        </w:rPr>
      </w:pPr>
      <w:r>
        <w:rPr>
          <w:rFonts w:cstheme="minorHAnsi"/>
          <w:b/>
          <w:bCs/>
          <w:sz w:val="20"/>
          <w:szCs w:val="20"/>
        </w:rPr>
        <w:t>TEDx</w:t>
      </w:r>
    </w:p>
    <w:p w14:paraId="53348B18" w14:textId="5C0B4D16" w:rsidR="007516E4" w:rsidRDefault="002F6B4D" w:rsidP="0020471A">
      <w:pPr>
        <w:rPr>
          <w:rFonts w:cstheme="minorHAnsi"/>
          <w:b/>
          <w:bCs/>
          <w:sz w:val="20"/>
          <w:szCs w:val="20"/>
        </w:rPr>
      </w:pPr>
      <w:r>
        <w:rPr>
          <w:rFonts w:cstheme="minorHAnsi"/>
          <w:sz w:val="20"/>
          <w:szCs w:val="20"/>
        </w:rPr>
        <w:t>Cows, Carbon, and Climate</w:t>
      </w:r>
      <w:r w:rsidR="00971A05">
        <w:rPr>
          <w:rFonts w:cstheme="minorHAnsi"/>
          <w:sz w:val="20"/>
          <w:szCs w:val="20"/>
        </w:rPr>
        <w:t xml:space="preserve">: </w:t>
      </w:r>
      <w:hyperlink r:id="rId25" w:history="1">
        <w:r w:rsidRPr="004F68D9">
          <w:rPr>
            <w:rStyle w:val="Hyperlink"/>
          </w:rPr>
          <w:t>https://www.youtube.com/watch?v=4Z75A_JMBx4</w:t>
        </w:r>
      </w:hyperlink>
      <w:r>
        <w:t xml:space="preserve"> </w:t>
      </w:r>
    </w:p>
    <w:p w14:paraId="50C23CCD" w14:textId="77777777" w:rsidR="002A3CB3" w:rsidRDefault="002A3CB3" w:rsidP="0020471A">
      <w:pPr>
        <w:rPr>
          <w:rFonts w:cstheme="minorHAnsi"/>
          <w:b/>
          <w:bCs/>
          <w:sz w:val="20"/>
          <w:szCs w:val="20"/>
        </w:rPr>
      </w:pPr>
    </w:p>
    <w:p w14:paraId="4D57B0E9" w14:textId="7F81F511" w:rsidR="00595006" w:rsidRPr="00C66987" w:rsidRDefault="00B90FA0" w:rsidP="0020471A">
      <w:pPr>
        <w:rPr>
          <w:rFonts w:cstheme="minorHAnsi"/>
          <w:b/>
          <w:bCs/>
          <w:sz w:val="20"/>
          <w:szCs w:val="20"/>
        </w:rPr>
      </w:pPr>
      <w:r w:rsidRPr="00C66987">
        <w:rPr>
          <w:rFonts w:cstheme="minorHAnsi"/>
          <w:b/>
          <w:bCs/>
          <w:sz w:val="20"/>
          <w:szCs w:val="20"/>
        </w:rPr>
        <w:t>Crash Course</w:t>
      </w:r>
      <w:r w:rsidR="002A3CB3">
        <w:rPr>
          <w:rFonts w:cstheme="minorHAnsi"/>
          <w:b/>
          <w:bCs/>
          <w:sz w:val="20"/>
          <w:szCs w:val="20"/>
        </w:rPr>
        <w:t>/Sci Show</w:t>
      </w:r>
    </w:p>
    <w:p w14:paraId="0326F9FC" w14:textId="1F82F4D1" w:rsidR="00971A05" w:rsidRDefault="002A3CB3" w:rsidP="00B90FA0">
      <w:pPr>
        <w:rPr>
          <w:rFonts w:cstheme="minorHAnsi"/>
          <w:sz w:val="20"/>
          <w:szCs w:val="20"/>
        </w:rPr>
      </w:pPr>
      <w:r>
        <w:rPr>
          <w:rFonts w:cstheme="minorHAnsi"/>
          <w:sz w:val="20"/>
          <w:szCs w:val="20"/>
        </w:rPr>
        <w:t xml:space="preserve">The Agricultural Revolution: </w:t>
      </w:r>
      <w:hyperlink r:id="rId26" w:history="1">
        <w:r w:rsidRPr="004F68D9">
          <w:rPr>
            <w:rStyle w:val="Hyperlink"/>
            <w:rFonts w:cstheme="minorHAnsi"/>
            <w:sz w:val="20"/>
            <w:szCs w:val="20"/>
          </w:rPr>
          <w:t>https://www.youtube.com/watch?v=Yocja_N5s1I</w:t>
        </w:r>
      </w:hyperlink>
      <w:r>
        <w:rPr>
          <w:rFonts w:cstheme="minorHAnsi"/>
          <w:sz w:val="20"/>
          <w:szCs w:val="20"/>
        </w:rPr>
        <w:t xml:space="preserve"> </w:t>
      </w:r>
      <w:r w:rsidR="00971A05">
        <w:rPr>
          <w:rFonts w:cstheme="minorHAnsi"/>
          <w:sz w:val="20"/>
          <w:szCs w:val="20"/>
        </w:rPr>
        <w:t xml:space="preserve"> </w:t>
      </w:r>
    </w:p>
    <w:p w14:paraId="1B544282" w14:textId="77777777" w:rsidR="002A3CB3" w:rsidRDefault="002A3CB3" w:rsidP="00B90FA0">
      <w:pPr>
        <w:rPr>
          <w:rFonts w:cstheme="minorHAnsi"/>
          <w:sz w:val="20"/>
          <w:szCs w:val="20"/>
        </w:rPr>
      </w:pPr>
      <w:r>
        <w:rPr>
          <w:rFonts w:cstheme="minorHAnsi"/>
          <w:sz w:val="20"/>
          <w:szCs w:val="20"/>
        </w:rPr>
        <w:t xml:space="preserve">How Safe are Pesticides? </w:t>
      </w:r>
      <w:hyperlink r:id="rId27" w:history="1">
        <w:r w:rsidRPr="004F68D9">
          <w:rPr>
            <w:rStyle w:val="Hyperlink"/>
            <w:rFonts w:cstheme="minorHAnsi"/>
            <w:sz w:val="20"/>
            <w:szCs w:val="20"/>
          </w:rPr>
          <w:t>https://www.youtube.com/watch?v=eF_fbTbHdyg</w:t>
        </w:r>
      </w:hyperlink>
      <w:r>
        <w:rPr>
          <w:rFonts w:cstheme="minorHAnsi"/>
          <w:sz w:val="20"/>
          <w:szCs w:val="20"/>
        </w:rPr>
        <w:t xml:space="preserve"> </w:t>
      </w:r>
    </w:p>
    <w:p w14:paraId="4C999660" w14:textId="37A376E7" w:rsidR="00C00DEF" w:rsidRDefault="002A3CB3" w:rsidP="00B90FA0">
      <w:pPr>
        <w:rPr>
          <w:rFonts w:cstheme="minorHAnsi"/>
          <w:sz w:val="20"/>
          <w:szCs w:val="20"/>
        </w:rPr>
      </w:pPr>
      <w:r>
        <w:rPr>
          <w:rFonts w:cstheme="minorHAnsi"/>
          <w:sz w:val="20"/>
          <w:szCs w:val="20"/>
        </w:rPr>
        <w:t xml:space="preserve">Why are GMO’s Bad? </w:t>
      </w:r>
      <w:hyperlink r:id="rId28" w:history="1">
        <w:r w:rsidRPr="004F68D9">
          <w:rPr>
            <w:rStyle w:val="Hyperlink"/>
            <w:rFonts w:cstheme="minorHAnsi"/>
            <w:sz w:val="20"/>
            <w:szCs w:val="20"/>
          </w:rPr>
          <w:t>https://www.youtube.com/watch?v=sH4bi60alZU</w:t>
        </w:r>
      </w:hyperlink>
      <w:r>
        <w:rPr>
          <w:rFonts w:cstheme="minorHAnsi"/>
          <w:sz w:val="20"/>
          <w:szCs w:val="20"/>
        </w:rPr>
        <w:t xml:space="preserve"> </w:t>
      </w:r>
      <w:r w:rsidR="00971A05">
        <w:rPr>
          <w:rFonts w:cstheme="minorHAnsi"/>
          <w:sz w:val="20"/>
          <w:szCs w:val="20"/>
        </w:rPr>
        <w:t xml:space="preserve"> </w:t>
      </w:r>
      <w:r w:rsidR="00C00DEF">
        <w:rPr>
          <w:rFonts w:cstheme="minorHAnsi"/>
          <w:sz w:val="20"/>
          <w:szCs w:val="20"/>
        </w:rPr>
        <w:t xml:space="preserve"> </w:t>
      </w:r>
    </w:p>
    <w:p w14:paraId="15153AC9" w14:textId="209333E6" w:rsidR="002A3CB3" w:rsidRPr="00C66987" w:rsidRDefault="002A3CB3" w:rsidP="00B90FA0">
      <w:pPr>
        <w:rPr>
          <w:rFonts w:cstheme="minorHAnsi"/>
          <w:sz w:val="20"/>
          <w:szCs w:val="20"/>
        </w:rPr>
      </w:pPr>
      <w:r>
        <w:rPr>
          <w:rFonts w:cstheme="minorHAnsi"/>
          <w:sz w:val="20"/>
          <w:szCs w:val="20"/>
        </w:rPr>
        <w:t xml:space="preserve">What does Organic Farming Mean? </w:t>
      </w:r>
      <w:hyperlink r:id="rId29" w:history="1">
        <w:r w:rsidRPr="004F68D9">
          <w:rPr>
            <w:rStyle w:val="Hyperlink"/>
            <w:rFonts w:cstheme="minorHAnsi"/>
            <w:sz w:val="20"/>
            <w:szCs w:val="20"/>
          </w:rPr>
          <w:t>https://www.youtube.com/watch?v=UnuP4vrLvc4</w:t>
        </w:r>
      </w:hyperlink>
      <w:r>
        <w:rPr>
          <w:rFonts w:cstheme="minorHAnsi"/>
          <w:sz w:val="20"/>
          <w:szCs w:val="20"/>
        </w:rPr>
        <w:t xml:space="preserve"> </w:t>
      </w:r>
    </w:p>
    <w:p w14:paraId="589B1088" w14:textId="77777777" w:rsidR="00150E09" w:rsidRDefault="00150E09" w:rsidP="0020471A">
      <w:pPr>
        <w:rPr>
          <w:rFonts w:cstheme="minorHAnsi"/>
          <w:b/>
          <w:bCs/>
          <w:sz w:val="20"/>
          <w:szCs w:val="20"/>
          <w:shd w:val="clear" w:color="auto" w:fill="FFFF00"/>
        </w:rPr>
      </w:pPr>
    </w:p>
    <w:p w14:paraId="2D08652B" w14:textId="11B49A95" w:rsidR="00494FA1" w:rsidRPr="00C66987" w:rsidRDefault="00494FA1" w:rsidP="0020471A">
      <w:pPr>
        <w:rPr>
          <w:rFonts w:cstheme="minorHAnsi"/>
          <w:b/>
          <w:bCs/>
          <w:sz w:val="20"/>
          <w:szCs w:val="20"/>
        </w:rPr>
      </w:pPr>
      <w:r w:rsidRPr="00C66987">
        <w:rPr>
          <w:rFonts w:cstheme="minorHAnsi"/>
          <w:b/>
          <w:bCs/>
          <w:sz w:val="20"/>
          <w:szCs w:val="20"/>
          <w:shd w:val="clear" w:color="auto" w:fill="FFFF00"/>
        </w:rPr>
        <w:t>Barron’s Review Chapters</w:t>
      </w:r>
      <w:r w:rsidR="00FF4FAB" w:rsidRPr="00C66987">
        <w:rPr>
          <w:rFonts w:cstheme="minorHAnsi"/>
          <w:b/>
          <w:bCs/>
          <w:sz w:val="20"/>
          <w:szCs w:val="20"/>
          <w:shd w:val="clear" w:color="auto" w:fill="FFFF00"/>
        </w:rPr>
        <w:t>, 7</w:t>
      </w:r>
      <w:r w:rsidR="00FF4FAB" w:rsidRPr="00C66987">
        <w:rPr>
          <w:rFonts w:cstheme="minorHAnsi"/>
          <w:b/>
          <w:bCs/>
          <w:sz w:val="20"/>
          <w:szCs w:val="20"/>
          <w:shd w:val="clear" w:color="auto" w:fill="FFFF00"/>
          <w:vertAlign w:val="superscript"/>
        </w:rPr>
        <w:t>th</w:t>
      </w:r>
      <w:r w:rsidR="00FF4FAB" w:rsidRPr="00C66987">
        <w:rPr>
          <w:rFonts w:cstheme="minorHAnsi"/>
          <w:b/>
          <w:bCs/>
          <w:sz w:val="20"/>
          <w:szCs w:val="20"/>
          <w:shd w:val="clear" w:color="auto" w:fill="FFFF00"/>
        </w:rPr>
        <w:t xml:space="preserve"> Edition</w:t>
      </w:r>
    </w:p>
    <w:p w14:paraId="3C5A6E69" w14:textId="3CB1C10B" w:rsidR="0061200C" w:rsidRDefault="00FB66C1" w:rsidP="00D875F7">
      <w:pPr>
        <w:rPr>
          <w:rFonts w:cstheme="minorHAnsi"/>
          <w:sz w:val="20"/>
          <w:szCs w:val="20"/>
        </w:rPr>
      </w:pPr>
      <w:r w:rsidRPr="00C66987">
        <w:rPr>
          <w:rFonts w:cstheme="minorHAnsi"/>
          <w:sz w:val="20"/>
          <w:szCs w:val="20"/>
        </w:rPr>
        <w:t xml:space="preserve">Chapter </w:t>
      </w:r>
      <w:r w:rsidR="003C4C98">
        <w:rPr>
          <w:rFonts w:cstheme="minorHAnsi"/>
          <w:sz w:val="20"/>
          <w:szCs w:val="20"/>
        </w:rPr>
        <w:t>3</w:t>
      </w:r>
      <w:r w:rsidR="00D875F7">
        <w:rPr>
          <w:rFonts w:cstheme="minorHAnsi"/>
          <w:sz w:val="20"/>
          <w:szCs w:val="20"/>
        </w:rPr>
        <w:t>:</w:t>
      </w:r>
      <w:r w:rsidR="003C4C98">
        <w:rPr>
          <w:rFonts w:cstheme="minorHAnsi"/>
          <w:sz w:val="20"/>
          <w:szCs w:val="20"/>
        </w:rPr>
        <w:t xml:space="preserve"> Global Water Resources and Use (Page 67)</w:t>
      </w:r>
    </w:p>
    <w:p w14:paraId="49686CB6" w14:textId="2EB21579" w:rsidR="001A2E4E" w:rsidRPr="00C66987" w:rsidRDefault="001A2E4E" w:rsidP="00D875F7">
      <w:pPr>
        <w:rPr>
          <w:rFonts w:cstheme="minorHAnsi"/>
          <w:sz w:val="20"/>
          <w:szCs w:val="20"/>
        </w:rPr>
      </w:pPr>
      <w:r>
        <w:rPr>
          <w:rFonts w:cstheme="minorHAnsi"/>
          <w:sz w:val="20"/>
          <w:szCs w:val="20"/>
        </w:rPr>
        <w:t xml:space="preserve">Chapter </w:t>
      </w:r>
      <w:r w:rsidR="004937B0">
        <w:rPr>
          <w:rFonts w:cstheme="minorHAnsi"/>
          <w:sz w:val="20"/>
          <w:szCs w:val="20"/>
        </w:rPr>
        <w:t>7: Land and Water Use (Page 197)</w:t>
      </w:r>
    </w:p>
    <w:p w14:paraId="3E6C7693" w14:textId="620DC7EF" w:rsidR="00733662" w:rsidRPr="00C66987" w:rsidRDefault="00733662" w:rsidP="0020471A">
      <w:pPr>
        <w:rPr>
          <w:rFonts w:cstheme="minorHAnsi"/>
          <w:sz w:val="20"/>
          <w:szCs w:val="20"/>
        </w:rPr>
      </w:pPr>
    </w:p>
    <w:p w14:paraId="488BA03C" w14:textId="4C9816B3" w:rsidR="00733662" w:rsidRPr="00C66987" w:rsidRDefault="00733662" w:rsidP="0020471A">
      <w:pPr>
        <w:rPr>
          <w:rFonts w:cstheme="minorHAnsi"/>
          <w:b/>
          <w:bCs/>
          <w:sz w:val="20"/>
          <w:szCs w:val="20"/>
        </w:rPr>
      </w:pPr>
      <w:r w:rsidRPr="00C66987">
        <w:rPr>
          <w:rFonts w:cstheme="minorHAnsi"/>
          <w:b/>
          <w:bCs/>
          <w:sz w:val="20"/>
          <w:szCs w:val="20"/>
          <w:shd w:val="clear" w:color="auto" w:fill="FFFF00"/>
        </w:rPr>
        <w:t xml:space="preserve">Unit </w:t>
      </w:r>
      <w:r w:rsidR="00E45336">
        <w:rPr>
          <w:rFonts w:cstheme="minorHAnsi"/>
          <w:b/>
          <w:bCs/>
          <w:sz w:val="20"/>
          <w:szCs w:val="20"/>
          <w:shd w:val="clear" w:color="auto" w:fill="FFFF00"/>
        </w:rPr>
        <w:t>5 Land and Water Use</w:t>
      </w:r>
      <w:r w:rsidRPr="00C66987">
        <w:rPr>
          <w:rFonts w:cstheme="minorHAnsi"/>
          <w:b/>
          <w:bCs/>
          <w:sz w:val="20"/>
          <w:szCs w:val="20"/>
          <w:shd w:val="clear" w:color="auto" w:fill="FFFF00"/>
        </w:rPr>
        <w:t xml:space="preserve"> Vocabulary</w:t>
      </w:r>
    </w:p>
    <w:p w14:paraId="591FC195" w14:textId="77777777" w:rsidR="003405A7" w:rsidRDefault="003405A7" w:rsidP="003405A7">
      <w:pPr>
        <w:spacing w:after="0" w:line="240" w:lineRule="auto"/>
        <w:rPr>
          <w:rFonts w:eastAsia="Times New Roman" w:cstheme="minorHAnsi"/>
          <w:sz w:val="20"/>
          <w:szCs w:val="20"/>
        </w:rPr>
      </w:pPr>
      <w:r w:rsidRPr="00325A37">
        <w:rPr>
          <w:rFonts w:eastAsia="Times New Roman" w:cstheme="minorHAnsi"/>
          <w:b/>
          <w:bCs/>
          <w:sz w:val="20"/>
          <w:szCs w:val="20"/>
        </w:rPr>
        <w:t>Agricultural pollution</w:t>
      </w:r>
      <w:r w:rsidRPr="003405A7">
        <w:rPr>
          <w:rFonts w:eastAsia="Times New Roman" w:cstheme="minorHAnsi"/>
          <w:sz w:val="20"/>
          <w:szCs w:val="20"/>
        </w:rPr>
        <w:t xml:space="preserve">- pollution from rural areas where few people live </w:t>
      </w:r>
    </w:p>
    <w:p w14:paraId="196385A8" w14:textId="77777777" w:rsidR="003405A7" w:rsidRDefault="003405A7" w:rsidP="003405A7">
      <w:pPr>
        <w:spacing w:after="0" w:line="240" w:lineRule="auto"/>
        <w:rPr>
          <w:rFonts w:eastAsia="Times New Roman" w:cstheme="minorHAnsi"/>
          <w:sz w:val="20"/>
          <w:szCs w:val="20"/>
        </w:rPr>
      </w:pPr>
      <w:r w:rsidRPr="00325A37">
        <w:rPr>
          <w:rFonts w:eastAsia="Times New Roman" w:cstheme="minorHAnsi"/>
          <w:b/>
          <w:bCs/>
          <w:sz w:val="20"/>
          <w:szCs w:val="20"/>
        </w:rPr>
        <w:t>Algae-</w:t>
      </w:r>
      <w:r w:rsidRPr="003405A7">
        <w:rPr>
          <w:rFonts w:eastAsia="Times New Roman" w:cstheme="minorHAnsi"/>
          <w:sz w:val="20"/>
          <w:szCs w:val="20"/>
        </w:rPr>
        <w:t xml:space="preserve"> a general term for small, chlorophyll-containing plants such as seaweed or pond scum </w:t>
      </w:r>
    </w:p>
    <w:p w14:paraId="3D935613" w14:textId="4E3F31F7" w:rsidR="003405A7" w:rsidRDefault="003405A7" w:rsidP="003405A7">
      <w:pPr>
        <w:spacing w:after="0" w:line="240" w:lineRule="auto"/>
        <w:rPr>
          <w:rFonts w:eastAsia="Times New Roman" w:cstheme="minorHAnsi"/>
          <w:sz w:val="20"/>
          <w:szCs w:val="20"/>
        </w:rPr>
      </w:pPr>
      <w:r w:rsidRPr="00325A37">
        <w:rPr>
          <w:rFonts w:eastAsia="Times New Roman" w:cstheme="minorHAnsi"/>
          <w:b/>
          <w:bCs/>
          <w:sz w:val="20"/>
          <w:szCs w:val="20"/>
        </w:rPr>
        <w:t>Ammonia-</w:t>
      </w:r>
      <w:r w:rsidRPr="003405A7">
        <w:rPr>
          <w:rFonts w:eastAsia="Times New Roman" w:cstheme="minorHAnsi"/>
          <w:sz w:val="20"/>
          <w:szCs w:val="20"/>
        </w:rPr>
        <w:t xml:space="preserve"> a colorless, pungent gas composed of nitrogen and hydrogen from animal waste </w:t>
      </w:r>
    </w:p>
    <w:p w14:paraId="696CA2DA" w14:textId="121ABF68" w:rsidR="00271C5D" w:rsidRDefault="00271C5D" w:rsidP="00271C5D">
      <w:pPr>
        <w:spacing w:after="0" w:line="240" w:lineRule="auto"/>
        <w:rPr>
          <w:rFonts w:eastAsia="Times New Roman" w:cstheme="minorHAnsi"/>
          <w:sz w:val="20"/>
          <w:szCs w:val="20"/>
        </w:rPr>
      </w:pPr>
      <w:r w:rsidRPr="00325A37">
        <w:rPr>
          <w:rFonts w:eastAsia="Times New Roman" w:cstheme="minorHAnsi"/>
          <w:b/>
          <w:bCs/>
          <w:sz w:val="20"/>
          <w:szCs w:val="20"/>
        </w:rPr>
        <w:t>Aquaculture</w:t>
      </w:r>
      <w:r w:rsidR="00325A37" w:rsidRPr="00325A37">
        <w:rPr>
          <w:rFonts w:eastAsia="Times New Roman" w:cstheme="minorHAnsi"/>
          <w:b/>
          <w:bCs/>
          <w:sz w:val="20"/>
          <w:szCs w:val="20"/>
        </w:rPr>
        <w:t>-</w:t>
      </w:r>
      <w:r>
        <w:rPr>
          <w:rFonts w:eastAsia="Times New Roman" w:cstheme="minorHAnsi"/>
          <w:sz w:val="20"/>
          <w:szCs w:val="20"/>
        </w:rPr>
        <w:t xml:space="preserve"> </w:t>
      </w:r>
      <w:r w:rsidRPr="00271C5D">
        <w:rPr>
          <w:rFonts w:eastAsia="Times New Roman" w:cstheme="minorHAnsi"/>
          <w:sz w:val="20"/>
          <w:szCs w:val="20"/>
        </w:rPr>
        <w:t>the cultivation of aquatic organisms (as fish or shellfish) especially for food; fish farming.</w:t>
      </w:r>
    </w:p>
    <w:p w14:paraId="0ECB8B4F" w14:textId="77777777" w:rsidR="003405A7" w:rsidRDefault="003405A7" w:rsidP="003405A7">
      <w:pPr>
        <w:spacing w:after="0" w:line="240" w:lineRule="auto"/>
        <w:rPr>
          <w:rFonts w:eastAsia="Times New Roman" w:cstheme="minorHAnsi"/>
          <w:sz w:val="20"/>
          <w:szCs w:val="20"/>
        </w:rPr>
      </w:pPr>
      <w:r w:rsidRPr="00325A37">
        <w:rPr>
          <w:rFonts w:eastAsia="Times New Roman" w:cstheme="minorHAnsi"/>
          <w:b/>
          <w:bCs/>
          <w:sz w:val="20"/>
          <w:szCs w:val="20"/>
        </w:rPr>
        <w:t xml:space="preserve">Aquatic </w:t>
      </w:r>
      <w:r w:rsidRPr="003405A7">
        <w:rPr>
          <w:rFonts w:eastAsia="Times New Roman" w:cstheme="minorHAnsi"/>
          <w:sz w:val="20"/>
          <w:szCs w:val="20"/>
        </w:rPr>
        <w:t xml:space="preserve">– living or growing in water </w:t>
      </w:r>
    </w:p>
    <w:p w14:paraId="18CFBE07" w14:textId="79369EFB" w:rsidR="003405A7" w:rsidRDefault="003405A7" w:rsidP="003405A7">
      <w:pPr>
        <w:spacing w:after="0" w:line="240" w:lineRule="auto"/>
        <w:rPr>
          <w:rFonts w:eastAsia="Times New Roman" w:cstheme="minorHAnsi"/>
          <w:sz w:val="20"/>
          <w:szCs w:val="20"/>
        </w:rPr>
      </w:pPr>
      <w:r w:rsidRPr="00325A37">
        <w:rPr>
          <w:rFonts w:eastAsia="Times New Roman" w:cstheme="minorHAnsi"/>
          <w:b/>
          <w:bCs/>
          <w:sz w:val="20"/>
          <w:szCs w:val="20"/>
        </w:rPr>
        <w:t>Aquifer</w:t>
      </w:r>
      <w:r w:rsidRPr="003405A7">
        <w:rPr>
          <w:rFonts w:eastAsia="Times New Roman" w:cstheme="minorHAnsi"/>
          <w:sz w:val="20"/>
          <w:szCs w:val="20"/>
        </w:rPr>
        <w:t xml:space="preserve"> – an underground water system made of porous rock and sand </w:t>
      </w:r>
    </w:p>
    <w:p w14:paraId="235649C3" w14:textId="14FD2410" w:rsidR="00FF79FF" w:rsidRPr="00FF79FF" w:rsidRDefault="00325A37" w:rsidP="00FF79FF">
      <w:pPr>
        <w:spacing w:after="0" w:line="240" w:lineRule="auto"/>
        <w:rPr>
          <w:rFonts w:eastAsia="Times New Roman" w:cstheme="minorHAnsi"/>
          <w:sz w:val="20"/>
          <w:szCs w:val="20"/>
        </w:rPr>
      </w:pPr>
      <w:r>
        <w:rPr>
          <w:rFonts w:eastAsia="Times New Roman" w:cstheme="minorHAnsi"/>
          <w:b/>
          <w:bCs/>
          <w:sz w:val="20"/>
          <w:szCs w:val="20"/>
        </w:rPr>
        <w:t>B</w:t>
      </w:r>
      <w:r w:rsidR="00FF79FF" w:rsidRPr="00325A37">
        <w:rPr>
          <w:rFonts w:eastAsia="Times New Roman" w:cstheme="minorHAnsi"/>
          <w:b/>
          <w:bCs/>
          <w:sz w:val="20"/>
          <w:szCs w:val="20"/>
        </w:rPr>
        <w:t>ottom trawling</w:t>
      </w:r>
      <w:r>
        <w:rPr>
          <w:rFonts w:eastAsia="Times New Roman" w:cstheme="minorHAnsi"/>
          <w:sz w:val="20"/>
          <w:szCs w:val="20"/>
        </w:rPr>
        <w:t>-</w:t>
      </w:r>
      <w:r w:rsidR="00FF79FF">
        <w:rPr>
          <w:rFonts w:eastAsia="Times New Roman" w:cstheme="minorHAnsi"/>
          <w:sz w:val="20"/>
          <w:szCs w:val="20"/>
        </w:rPr>
        <w:t xml:space="preserve"> </w:t>
      </w:r>
      <w:r w:rsidR="00FF79FF" w:rsidRPr="00FF79FF">
        <w:rPr>
          <w:rFonts w:eastAsia="Times New Roman" w:cstheme="minorHAnsi"/>
          <w:sz w:val="20"/>
          <w:szCs w:val="20"/>
        </w:rPr>
        <w:t>fishing method that involves towing trawl nets along the sea floor.</w:t>
      </w:r>
    </w:p>
    <w:p w14:paraId="3F7E0496" w14:textId="3CAE12D7" w:rsidR="00FF79FF" w:rsidRDefault="00325A37" w:rsidP="00FF79FF">
      <w:pPr>
        <w:spacing w:after="0" w:line="240" w:lineRule="auto"/>
        <w:rPr>
          <w:rFonts w:eastAsia="Times New Roman" w:cstheme="minorHAnsi"/>
          <w:sz w:val="20"/>
          <w:szCs w:val="20"/>
        </w:rPr>
      </w:pPr>
      <w:r w:rsidRPr="00325A37">
        <w:rPr>
          <w:rFonts w:eastAsia="Times New Roman" w:cstheme="minorHAnsi"/>
          <w:b/>
          <w:bCs/>
          <w:sz w:val="20"/>
          <w:szCs w:val="20"/>
        </w:rPr>
        <w:t>B</w:t>
      </w:r>
      <w:r w:rsidR="00FF79FF" w:rsidRPr="00325A37">
        <w:rPr>
          <w:rFonts w:eastAsia="Times New Roman" w:cstheme="minorHAnsi"/>
          <w:b/>
          <w:bCs/>
          <w:sz w:val="20"/>
          <w:szCs w:val="20"/>
        </w:rPr>
        <w:t>y-catch</w:t>
      </w:r>
      <w:r>
        <w:rPr>
          <w:rFonts w:eastAsia="Times New Roman" w:cstheme="minorHAnsi"/>
          <w:b/>
          <w:bCs/>
          <w:sz w:val="20"/>
          <w:szCs w:val="20"/>
        </w:rPr>
        <w:t>-</w:t>
      </w:r>
      <w:r w:rsidR="00FF79FF" w:rsidRPr="00FF79FF">
        <w:rPr>
          <w:rFonts w:eastAsia="Times New Roman" w:cstheme="minorHAnsi"/>
          <w:sz w:val="20"/>
          <w:szCs w:val="20"/>
        </w:rPr>
        <w:t>unwanted marine creatures that are caught in the nets while fishing for another species.</w:t>
      </w:r>
    </w:p>
    <w:p w14:paraId="15676592" w14:textId="77777777" w:rsidR="003405A7" w:rsidRDefault="003405A7" w:rsidP="003405A7">
      <w:pPr>
        <w:spacing w:after="0" w:line="240" w:lineRule="auto"/>
        <w:rPr>
          <w:rFonts w:eastAsia="Times New Roman" w:cstheme="minorHAnsi"/>
          <w:sz w:val="20"/>
          <w:szCs w:val="20"/>
        </w:rPr>
      </w:pPr>
      <w:r w:rsidRPr="00325A37">
        <w:rPr>
          <w:rFonts w:eastAsia="Times New Roman" w:cstheme="minorHAnsi"/>
          <w:b/>
          <w:bCs/>
          <w:sz w:val="20"/>
          <w:szCs w:val="20"/>
        </w:rPr>
        <w:t xml:space="preserve">Condensation </w:t>
      </w:r>
      <w:r w:rsidRPr="003405A7">
        <w:rPr>
          <w:rFonts w:eastAsia="Times New Roman" w:cstheme="minorHAnsi"/>
          <w:sz w:val="20"/>
          <w:szCs w:val="20"/>
        </w:rPr>
        <w:t xml:space="preserve">– when water vapor (gaseous water) forms droplets of water in the atmosphere, making clouds. The change in water from gas to liquid form. </w:t>
      </w:r>
    </w:p>
    <w:p w14:paraId="17A1280B" w14:textId="77777777" w:rsidR="003405A7" w:rsidRDefault="003405A7" w:rsidP="003405A7">
      <w:pPr>
        <w:spacing w:after="0" w:line="240" w:lineRule="auto"/>
        <w:rPr>
          <w:rFonts w:eastAsia="Times New Roman" w:cstheme="minorHAnsi"/>
          <w:sz w:val="20"/>
          <w:szCs w:val="20"/>
        </w:rPr>
      </w:pPr>
      <w:r w:rsidRPr="00325A37">
        <w:rPr>
          <w:rFonts w:eastAsia="Times New Roman" w:cstheme="minorHAnsi"/>
          <w:b/>
          <w:bCs/>
          <w:sz w:val="20"/>
          <w:szCs w:val="20"/>
        </w:rPr>
        <w:t>Confining layer-</w:t>
      </w:r>
      <w:r w:rsidRPr="003405A7">
        <w:rPr>
          <w:rFonts w:eastAsia="Times New Roman" w:cstheme="minorHAnsi"/>
          <w:sz w:val="20"/>
          <w:szCs w:val="20"/>
        </w:rPr>
        <w:t xml:space="preserve"> a place in the aquifer where impermeable rock covers permeable rock </w:t>
      </w:r>
    </w:p>
    <w:p w14:paraId="56EF7701" w14:textId="77777777" w:rsidR="003405A7" w:rsidRDefault="003405A7" w:rsidP="003405A7">
      <w:pPr>
        <w:spacing w:after="0" w:line="240" w:lineRule="auto"/>
        <w:rPr>
          <w:rFonts w:eastAsia="Times New Roman" w:cstheme="minorHAnsi"/>
          <w:sz w:val="20"/>
          <w:szCs w:val="20"/>
        </w:rPr>
      </w:pPr>
      <w:r w:rsidRPr="00325A37">
        <w:rPr>
          <w:rFonts w:eastAsia="Times New Roman" w:cstheme="minorHAnsi"/>
          <w:b/>
          <w:bCs/>
          <w:sz w:val="20"/>
          <w:szCs w:val="20"/>
        </w:rPr>
        <w:t>Evaporation –</w:t>
      </w:r>
      <w:r w:rsidRPr="003405A7">
        <w:rPr>
          <w:rFonts w:eastAsia="Times New Roman" w:cstheme="minorHAnsi"/>
          <w:sz w:val="20"/>
          <w:szCs w:val="20"/>
        </w:rPr>
        <w:t xml:space="preserve"> the change in water from liquid to gas </w:t>
      </w:r>
    </w:p>
    <w:p w14:paraId="35F185EE" w14:textId="77777777" w:rsidR="003405A7" w:rsidRDefault="003405A7" w:rsidP="003405A7">
      <w:pPr>
        <w:spacing w:after="0" w:line="240" w:lineRule="auto"/>
        <w:rPr>
          <w:rFonts w:eastAsia="Times New Roman" w:cstheme="minorHAnsi"/>
          <w:sz w:val="20"/>
          <w:szCs w:val="20"/>
        </w:rPr>
      </w:pPr>
      <w:r w:rsidRPr="00325A37">
        <w:rPr>
          <w:rFonts w:eastAsia="Times New Roman" w:cstheme="minorHAnsi"/>
          <w:b/>
          <w:bCs/>
          <w:sz w:val="20"/>
          <w:szCs w:val="20"/>
        </w:rPr>
        <w:t>Eutrophication-</w:t>
      </w:r>
      <w:r w:rsidRPr="003405A7">
        <w:rPr>
          <w:rFonts w:eastAsia="Times New Roman" w:cstheme="minorHAnsi"/>
          <w:sz w:val="20"/>
          <w:szCs w:val="20"/>
        </w:rPr>
        <w:t xml:space="preserve"> When large amounts of nutrients enter the water and cause an increase in the amount of oxygen </w:t>
      </w:r>
    </w:p>
    <w:p w14:paraId="12932EA0" w14:textId="77777777" w:rsidR="003405A7" w:rsidRDefault="003405A7" w:rsidP="003405A7">
      <w:pPr>
        <w:spacing w:after="0" w:line="240" w:lineRule="auto"/>
        <w:rPr>
          <w:rFonts w:eastAsia="Times New Roman" w:cstheme="minorHAnsi"/>
          <w:sz w:val="20"/>
          <w:szCs w:val="20"/>
        </w:rPr>
      </w:pPr>
      <w:r w:rsidRPr="00325A37">
        <w:rPr>
          <w:rFonts w:eastAsia="Times New Roman" w:cstheme="minorHAnsi"/>
          <w:b/>
          <w:bCs/>
          <w:sz w:val="20"/>
          <w:szCs w:val="20"/>
        </w:rPr>
        <w:t>Exotic Plant</w:t>
      </w:r>
      <w:r w:rsidRPr="003405A7">
        <w:rPr>
          <w:rFonts w:eastAsia="Times New Roman" w:cstheme="minorHAnsi"/>
          <w:sz w:val="20"/>
          <w:szCs w:val="20"/>
        </w:rPr>
        <w:t xml:space="preserve"> – A plant that is transported from its place of origin and introduced into a new environment  </w:t>
      </w:r>
    </w:p>
    <w:p w14:paraId="793401EB" w14:textId="77777777" w:rsidR="003405A7" w:rsidRDefault="003405A7" w:rsidP="003405A7">
      <w:pPr>
        <w:spacing w:after="0" w:line="240" w:lineRule="auto"/>
        <w:rPr>
          <w:rFonts w:eastAsia="Times New Roman" w:cstheme="minorHAnsi"/>
          <w:sz w:val="20"/>
          <w:szCs w:val="20"/>
        </w:rPr>
      </w:pPr>
      <w:r w:rsidRPr="00325A37">
        <w:rPr>
          <w:rFonts w:eastAsia="Times New Roman" w:cstheme="minorHAnsi"/>
          <w:b/>
          <w:bCs/>
          <w:sz w:val="20"/>
          <w:szCs w:val="20"/>
        </w:rPr>
        <w:t xml:space="preserve">Groundwater </w:t>
      </w:r>
      <w:r w:rsidRPr="003405A7">
        <w:rPr>
          <w:rFonts w:eastAsia="Times New Roman" w:cstheme="minorHAnsi"/>
          <w:sz w:val="20"/>
          <w:szCs w:val="20"/>
        </w:rPr>
        <w:t xml:space="preserve">– water that percolates through the surface and is retained in underlying rock and soil. </w:t>
      </w:r>
    </w:p>
    <w:p w14:paraId="6DE4A54B" w14:textId="77777777" w:rsidR="003405A7" w:rsidRDefault="003405A7" w:rsidP="003405A7">
      <w:pPr>
        <w:spacing w:after="0" w:line="240" w:lineRule="auto"/>
        <w:rPr>
          <w:rFonts w:eastAsia="Times New Roman" w:cstheme="minorHAnsi"/>
          <w:sz w:val="20"/>
          <w:szCs w:val="20"/>
        </w:rPr>
      </w:pPr>
      <w:r w:rsidRPr="00325A37">
        <w:rPr>
          <w:rFonts w:eastAsia="Times New Roman" w:cstheme="minorHAnsi"/>
          <w:b/>
          <w:bCs/>
          <w:sz w:val="20"/>
          <w:szCs w:val="20"/>
        </w:rPr>
        <w:t>Groundwater contamination</w:t>
      </w:r>
      <w:r w:rsidRPr="003405A7">
        <w:rPr>
          <w:rFonts w:eastAsia="Times New Roman" w:cstheme="minorHAnsi"/>
          <w:sz w:val="20"/>
          <w:szCs w:val="20"/>
        </w:rPr>
        <w:t xml:space="preserve">- when any harmful substance enters the water underground and makes it unsuitable for use </w:t>
      </w:r>
      <w:r w:rsidRPr="00325A37">
        <w:rPr>
          <w:rFonts w:eastAsia="Times New Roman" w:cstheme="minorHAnsi"/>
          <w:b/>
          <w:bCs/>
          <w:sz w:val="20"/>
          <w:szCs w:val="20"/>
        </w:rPr>
        <w:t>Groundwater model-</w:t>
      </w:r>
      <w:r w:rsidRPr="003405A7">
        <w:rPr>
          <w:rFonts w:eastAsia="Times New Roman" w:cstheme="minorHAnsi"/>
          <w:sz w:val="20"/>
          <w:szCs w:val="20"/>
        </w:rPr>
        <w:t xml:space="preserve"> a representation of the underground water system </w:t>
      </w:r>
    </w:p>
    <w:p w14:paraId="5892A2E2" w14:textId="5B3A7D45" w:rsidR="00733662" w:rsidRPr="003405A7" w:rsidRDefault="003405A7" w:rsidP="003405A7">
      <w:pPr>
        <w:spacing w:after="0" w:line="240" w:lineRule="auto"/>
        <w:rPr>
          <w:rFonts w:eastAsia="Times New Roman" w:cstheme="minorHAnsi"/>
          <w:sz w:val="20"/>
          <w:szCs w:val="20"/>
        </w:rPr>
      </w:pPr>
      <w:r w:rsidRPr="00325A37">
        <w:rPr>
          <w:rFonts w:eastAsia="Times New Roman" w:cstheme="minorHAnsi"/>
          <w:b/>
          <w:bCs/>
          <w:sz w:val="20"/>
          <w:szCs w:val="20"/>
        </w:rPr>
        <w:t>Groundwater system</w:t>
      </w:r>
      <w:r w:rsidRPr="003405A7">
        <w:rPr>
          <w:rFonts w:eastAsia="Times New Roman" w:cstheme="minorHAnsi"/>
          <w:sz w:val="20"/>
          <w:szCs w:val="20"/>
        </w:rPr>
        <w:t>- holds the rock layers that make up an aquifer and the water that is stored and transported through the openings in the rocks</w:t>
      </w:r>
    </w:p>
    <w:p w14:paraId="39D88B90" w14:textId="77777777" w:rsidR="003405A7" w:rsidRDefault="003405A7" w:rsidP="003405A7">
      <w:pPr>
        <w:spacing w:after="0" w:line="240" w:lineRule="auto"/>
      </w:pPr>
      <w:r w:rsidRPr="00325A37">
        <w:rPr>
          <w:b/>
          <w:bCs/>
        </w:rPr>
        <w:t>Herbicides</w:t>
      </w:r>
      <w:r w:rsidRPr="003405A7">
        <w:t xml:space="preserve">- chemicals used to kill weeds </w:t>
      </w:r>
    </w:p>
    <w:p w14:paraId="0EF1E0D9" w14:textId="77777777" w:rsidR="003405A7" w:rsidRDefault="003405A7" w:rsidP="003405A7">
      <w:pPr>
        <w:spacing w:after="0" w:line="240" w:lineRule="auto"/>
      </w:pPr>
      <w:r w:rsidRPr="00325A37">
        <w:rPr>
          <w:b/>
          <w:bCs/>
        </w:rPr>
        <w:t>Hydrologic Cycle</w:t>
      </w:r>
      <w:r w:rsidRPr="003405A7">
        <w:t xml:space="preserve"> - the passage of water between reservoirs (oceans and atmosphere) by groundwater percolation, evaporation, condensation, and precipitation. </w:t>
      </w:r>
    </w:p>
    <w:p w14:paraId="1E9AA653" w14:textId="5AF67E55" w:rsidR="003405A7" w:rsidRDefault="003405A7" w:rsidP="003405A7">
      <w:pPr>
        <w:spacing w:after="0" w:line="240" w:lineRule="auto"/>
      </w:pPr>
      <w:r w:rsidRPr="003405A7">
        <w:t xml:space="preserve">Impermeable- something that does not allow liquid to run through it </w:t>
      </w:r>
    </w:p>
    <w:p w14:paraId="3D597884" w14:textId="4EDB0849" w:rsidR="001138FC" w:rsidRDefault="00325A37" w:rsidP="001138FC">
      <w:pPr>
        <w:spacing w:after="0" w:line="240" w:lineRule="auto"/>
      </w:pPr>
      <w:r>
        <w:rPr>
          <w:b/>
          <w:bCs/>
        </w:rPr>
        <w:t>M</w:t>
      </w:r>
      <w:r w:rsidR="001138FC" w:rsidRPr="00325A37">
        <w:rPr>
          <w:b/>
          <w:bCs/>
        </w:rPr>
        <w:t>arine protected area (MPA</w:t>
      </w:r>
      <w:r w:rsidR="001138FC">
        <w:t>): officially, an MPA is any area of the marine environment that has been reserved by federal, state, tribal, territorial, or local laws or regulations to provide lasting protection for part or all of the natural and cultural resources therein. In practice, MPAs are defined areas where natural and/or cultural resources are given greater protection than the surrounding waters.</w:t>
      </w:r>
    </w:p>
    <w:p w14:paraId="3C0B83D1" w14:textId="3C4E5CC2" w:rsidR="003405A7" w:rsidRDefault="003405A7" w:rsidP="003405A7">
      <w:pPr>
        <w:spacing w:after="0" w:line="240" w:lineRule="auto"/>
      </w:pPr>
      <w:r w:rsidRPr="00325A37">
        <w:rPr>
          <w:b/>
          <w:bCs/>
        </w:rPr>
        <w:t>Native Plant</w:t>
      </w:r>
      <w:r w:rsidRPr="003405A7">
        <w:t xml:space="preserve"> – A plant that lives and thrives in its place of origin </w:t>
      </w:r>
    </w:p>
    <w:p w14:paraId="25495B74" w14:textId="4AE2178A" w:rsidR="001D018A" w:rsidRDefault="001D018A" w:rsidP="001D018A">
      <w:pPr>
        <w:spacing w:after="0" w:line="240" w:lineRule="auto"/>
      </w:pPr>
      <w:r w:rsidRPr="00325A37">
        <w:rPr>
          <w:b/>
          <w:bCs/>
        </w:rPr>
        <w:t>Nitrate</w:t>
      </w:r>
      <w:r w:rsidR="00325A37" w:rsidRPr="00325A37">
        <w:rPr>
          <w:b/>
          <w:bCs/>
        </w:rPr>
        <w:t>-</w:t>
      </w:r>
      <w:r>
        <w:t xml:space="preserve"> a water-soluble molecule made up of nitrogen and oxygen, commonly found in agricultural fertilizers</w:t>
      </w:r>
    </w:p>
    <w:p w14:paraId="3A7034A7" w14:textId="77777777" w:rsidR="003405A7" w:rsidRDefault="003405A7" w:rsidP="003405A7">
      <w:pPr>
        <w:spacing w:after="0" w:line="240" w:lineRule="auto"/>
      </w:pPr>
      <w:r w:rsidRPr="00325A37">
        <w:rPr>
          <w:b/>
          <w:bCs/>
        </w:rPr>
        <w:t>Nitrogen</w:t>
      </w:r>
      <w:r w:rsidRPr="003405A7">
        <w:t xml:space="preserve">- A colorless, odorless gas that is a non-metallic element which makes up almost four fifths of the air </w:t>
      </w:r>
    </w:p>
    <w:p w14:paraId="19077EC6" w14:textId="77777777" w:rsidR="003405A7" w:rsidRDefault="003405A7" w:rsidP="003405A7">
      <w:pPr>
        <w:spacing w:after="0" w:line="240" w:lineRule="auto"/>
      </w:pPr>
      <w:r w:rsidRPr="00325A37">
        <w:rPr>
          <w:b/>
          <w:bCs/>
        </w:rPr>
        <w:t>Non- point source</w:t>
      </w:r>
      <w:r w:rsidRPr="003405A7">
        <w:t xml:space="preserve">- when the point of the pollution is difficult to identify </w:t>
      </w:r>
    </w:p>
    <w:p w14:paraId="7923232B" w14:textId="77777777" w:rsidR="003405A7" w:rsidRDefault="003405A7" w:rsidP="003405A7">
      <w:pPr>
        <w:spacing w:after="0" w:line="240" w:lineRule="auto"/>
      </w:pPr>
      <w:r w:rsidRPr="00325A37">
        <w:rPr>
          <w:b/>
          <w:bCs/>
        </w:rPr>
        <w:t>Organic Pollution-</w:t>
      </w:r>
      <w:r w:rsidRPr="003405A7">
        <w:t xml:space="preserve"> pollution that occurs when living things decompose </w:t>
      </w:r>
    </w:p>
    <w:p w14:paraId="7CE34A3E" w14:textId="77777777" w:rsidR="003405A7" w:rsidRDefault="003405A7" w:rsidP="003405A7">
      <w:pPr>
        <w:spacing w:after="0" w:line="240" w:lineRule="auto"/>
      </w:pPr>
      <w:r w:rsidRPr="00325A37">
        <w:rPr>
          <w:b/>
          <w:bCs/>
        </w:rPr>
        <w:t>Percolation</w:t>
      </w:r>
      <w:r w:rsidRPr="003405A7">
        <w:t xml:space="preserve"> – when precipitation is absorbed into the ground and moves down through the soil </w:t>
      </w:r>
    </w:p>
    <w:p w14:paraId="534C0DA1" w14:textId="77777777" w:rsidR="003405A7" w:rsidRDefault="003405A7" w:rsidP="003405A7">
      <w:pPr>
        <w:spacing w:after="0" w:line="240" w:lineRule="auto"/>
      </w:pPr>
      <w:r w:rsidRPr="00325A37">
        <w:rPr>
          <w:b/>
          <w:bCs/>
        </w:rPr>
        <w:t>Permeable</w:t>
      </w:r>
      <w:r w:rsidRPr="003405A7">
        <w:t xml:space="preserve">- ability of something to allow liquids to run through it </w:t>
      </w:r>
    </w:p>
    <w:p w14:paraId="35BC7AA0" w14:textId="77777777" w:rsidR="003405A7" w:rsidRDefault="003405A7" w:rsidP="003405A7">
      <w:pPr>
        <w:spacing w:after="0" w:line="240" w:lineRule="auto"/>
      </w:pPr>
      <w:r w:rsidRPr="00325A37">
        <w:rPr>
          <w:b/>
          <w:bCs/>
        </w:rPr>
        <w:t>Pesticides</w:t>
      </w:r>
      <w:r w:rsidRPr="003405A7">
        <w:t xml:space="preserve">- chemical substances applied to plants to keep insects away </w:t>
      </w:r>
    </w:p>
    <w:p w14:paraId="4B6B2C7B" w14:textId="77777777" w:rsidR="003405A7" w:rsidRDefault="003405A7" w:rsidP="003405A7">
      <w:pPr>
        <w:spacing w:after="0" w:line="240" w:lineRule="auto"/>
      </w:pPr>
      <w:r w:rsidRPr="00325A37">
        <w:rPr>
          <w:b/>
          <w:bCs/>
        </w:rPr>
        <w:t>Phosphates</w:t>
      </w:r>
      <w:r w:rsidRPr="003405A7">
        <w:t xml:space="preserve">- Phosphorous can come from natural sources such as phosphate- containing rocks and human sources such as fertilizers, pesticides, detergents, and industrial wastes. </w:t>
      </w:r>
    </w:p>
    <w:p w14:paraId="450637E5" w14:textId="77777777" w:rsidR="003405A7" w:rsidRDefault="003405A7" w:rsidP="003405A7">
      <w:pPr>
        <w:spacing w:after="0" w:line="240" w:lineRule="auto"/>
      </w:pPr>
      <w:r w:rsidRPr="00325A37">
        <w:rPr>
          <w:b/>
          <w:bCs/>
        </w:rPr>
        <w:t>Photosynthesis -</w:t>
      </w:r>
      <w:r w:rsidRPr="003405A7">
        <w:t xml:space="preserve"> the process by which plants convert energy from the sun into food </w:t>
      </w:r>
    </w:p>
    <w:p w14:paraId="4CC13612" w14:textId="77777777" w:rsidR="003405A7" w:rsidRDefault="003405A7" w:rsidP="003405A7">
      <w:pPr>
        <w:spacing w:after="0" w:line="240" w:lineRule="auto"/>
      </w:pPr>
      <w:r w:rsidRPr="00325A37">
        <w:rPr>
          <w:b/>
          <w:bCs/>
        </w:rPr>
        <w:t xml:space="preserve">Phytoplankton </w:t>
      </w:r>
      <w:r w:rsidRPr="003405A7">
        <w:t xml:space="preserve">- single celled algae  </w:t>
      </w:r>
    </w:p>
    <w:p w14:paraId="1754DC45" w14:textId="77777777" w:rsidR="003405A7" w:rsidRDefault="003405A7" w:rsidP="003405A7">
      <w:pPr>
        <w:spacing w:after="0" w:line="240" w:lineRule="auto"/>
      </w:pPr>
      <w:r w:rsidRPr="00325A37">
        <w:rPr>
          <w:b/>
          <w:bCs/>
        </w:rPr>
        <w:t>Point source</w:t>
      </w:r>
      <w:r w:rsidRPr="003405A7">
        <w:t xml:space="preserve">- when the source of the pollutant is easily identified </w:t>
      </w:r>
    </w:p>
    <w:p w14:paraId="7AD7FADA" w14:textId="77777777" w:rsidR="003405A7" w:rsidRDefault="003405A7" w:rsidP="003405A7">
      <w:pPr>
        <w:spacing w:after="0" w:line="240" w:lineRule="auto"/>
      </w:pPr>
      <w:r w:rsidRPr="00325A37">
        <w:rPr>
          <w:b/>
          <w:bCs/>
        </w:rPr>
        <w:t>Porous Rock</w:t>
      </w:r>
      <w:r w:rsidRPr="003405A7">
        <w:t xml:space="preserve"> – a rock with many spaces between grains. </w:t>
      </w:r>
    </w:p>
    <w:p w14:paraId="72A0F59D" w14:textId="77777777" w:rsidR="003405A7" w:rsidRDefault="003405A7" w:rsidP="003405A7">
      <w:pPr>
        <w:spacing w:after="0" w:line="240" w:lineRule="auto"/>
      </w:pPr>
      <w:r w:rsidRPr="00325A37">
        <w:rPr>
          <w:b/>
          <w:bCs/>
        </w:rPr>
        <w:t xml:space="preserve">Precipitation </w:t>
      </w:r>
      <w:r w:rsidRPr="003405A7">
        <w:t xml:space="preserve">– water that is released from the atmosphere as rain, snow, hail, etc. </w:t>
      </w:r>
    </w:p>
    <w:p w14:paraId="02D76739" w14:textId="77777777" w:rsidR="003405A7" w:rsidRDefault="003405A7" w:rsidP="003405A7">
      <w:pPr>
        <w:spacing w:after="0" w:line="240" w:lineRule="auto"/>
      </w:pPr>
      <w:r w:rsidRPr="00325A37">
        <w:rPr>
          <w:b/>
          <w:bCs/>
        </w:rPr>
        <w:t>Sediment Pollution</w:t>
      </w:r>
      <w:r w:rsidRPr="003405A7">
        <w:t xml:space="preserve">- pollution that occurs when loose soil is carried into bodies of water by rain </w:t>
      </w:r>
    </w:p>
    <w:p w14:paraId="339D6816" w14:textId="77777777" w:rsidR="003405A7" w:rsidRDefault="003405A7" w:rsidP="003405A7">
      <w:pPr>
        <w:spacing w:after="0" w:line="240" w:lineRule="auto"/>
      </w:pPr>
      <w:r w:rsidRPr="00325A37">
        <w:rPr>
          <w:b/>
          <w:bCs/>
        </w:rPr>
        <w:t xml:space="preserve">Spring </w:t>
      </w:r>
      <w:r w:rsidRPr="003405A7">
        <w:t xml:space="preserve">– water returning to the surface after being absorbed by the ground </w:t>
      </w:r>
    </w:p>
    <w:p w14:paraId="290C5FE2" w14:textId="77777777" w:rsidR="003405A7" w:rsidRDefault="003405A7" w:rsidP="003405A7">
      <w:pPr>
        <w:spacing w:after="0" w:line="240" w:lineRule="auto"/>
      </w:pPr>
      <w:r w:rsidRPr="00325A37">
        <w:rPr>
          <w:b/>
          <w:bCs/>
        </w:rPr>
        <w:t>Stormwater runoff</w:t>
      </w:r>
      <w:r w:rsidRPr="003405A7">
        <w:t xml:space="preserve">- rainwater that does not soak into the ground and carries pollution into bodies of water </w:t>
      </w:r>
    </w:p>
    <w:p w14:paraId="234D795A" w14:textId="77777777" w:rsidR="003405A7" w:rsidRDefault="003405A7" w:rsidP="003405A7">
      <w:pPr>
        <w:spacing w:after="0" w:line="240" w:lineRule="auto"/>
      </w:pPr>
      <w:r w:rsidRPr="00325A37">
        <w:rPr>
          <w:b/>
          <w:bCs/>
        </w:rPr>
        <w:t>Surface Runoff</w:t>
      </w:r>
      <w:r w:rsidRPr="003405A7">
        <w:t xml:space="preserve"> – precipitation that drains across the land into lakes, streams, or rivers </w:t>
      </w:r>
    </w:p>
    <w:p w14:paraId="0B60B24F" w14:textId="77777777" w:rsidR="003405A7" w:rsidRDefault="003405A7" w:rsidP="003405A7">
      <w:pPr>
        <w:spacing w:after="0" w:line="240" w:lineRule="auto"/>
      </w:pPr>
      <w:r w:rsidRPr="00325A37">
        <w:rPr>
          <w:b/>
          <w:bCs/>
        </w:rPr>
        <w:t>Surface Water</w:t>
      </w:r>
      <w:r w:rsidRPr="003405A7">
        <w:t xml:space="preserve"> - water that lays on the earth’s surface. Surface water includes water in rivers, lakes, streams, creeks, ponds, and wetlands </w:t>
      </w:r>
    </w:p>
    <w:p w14:paraId="3A8CD477" w14:textId="77777777" w:rsidR="003405A7" w:rsidRDefault="003405A7" w:rsidP="003405A7">
      <w:pPr>
        <w:spacing w:after="0" w:line="240" w:lineRule="auto"/>
      </w:pPr>
      <w:r w:rsidRPr="00325A37">
        <w:rPr>
          <w:b/>
          <w:bCs/>
        </w:rPr>
        <w:t>Transpiration</w:t>
      </w:r>
      <w:r w:rsidRPr="003405A7">
        <w:t xml:space="preserve"> – the process by which water is released from plans leaves </w:t>
      </w:r>
    </w:p>
    <w:p w14:paraId="7C81D653" w14:textId="77777777" w:rsidR="003405A7" w:rsidRDefault="003405A7" w:rsidP="003405A7">
      <w:pPr>
        <w:spacing w:after="0" w:line="240" w:lineRule="auto"/>
      </w:pPr>
      <w:r w:rsidRPr="00325A37">
        <w:rPr>
          <w:b/>
          <w:bCs/>
        </w:rPr>
        <w:t>Watershed</w:t>
      </w:r>
      <w:r w:rsidRPr="003405A7">
        <w:t xml:space="preserve"> - an area of land over which water flows to reach a common body of water such as a lake or pond </w:t>
      </w:r>
    </w:p>
    <w:p w14:paraId="0B9F4879" w14:textId="78AC13D5" w:rsidR="003405A7" w:rsidRDefault="003405A7" w:rsidP="003405A7">
      <w:pPr>
        <w:spacing w:after="0" w:line="240" w:lineRule="auto"/>
      </w:pPr>
      <w:r w:rsidRPr="00325A37">
        <w:rPr>
          <w:b/>
          <w:bCs/>
        </w:rPr>
        <w:t>Well</w:t>
      </w:r>
      <w:r w:rsidRPr="003405A7">
        <w:t xml:space="preserve">- a hole that is drilled into the aquifer </w:t>
      </w:r>
    </w:p>
    <w:p w14:paraId="7E5D3CD4" w14:textId="1EFDD9F5" w:rsidR="003405A7" w:rsidRPr="003405A7" w:rsidRDefault="003405A7" w:rsidP="003405A7">
      <w:pPr>
        <w:spacing w:after="0" w:line="240" w:lineRule="auto"/>
      </w:pPr>
      <w:r w:rsidRPr="00325A37">
        <w:rPr>
          <w:b/>
          <w:bCs/>
        </w:rPr>
        <w:t>Zooplankton</w:t>
      </w:r>
      <w:r w:rsidRPr="003405A7">
        <w:t xml:space="preserve"> – very small aquatic animals</w:t>
      </w:r>
    </w:p>
    <w:sectPr w:rsidR="003405A7" w:rsidRPr="003405A7" w:rsidSect="002047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TFE693348t00">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00A5"/>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7FB2AF2"/>
    <w:multiLevelType w:val="hybridMultilevel"/>
    <w:tmpl w:val="2C8C6E86"/>
    <w:lvl w:ilvl="0" w:tplc="CA2EF1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72312C"/>
    <w:multiLevelType w:val="hybridMultilevel"/>
    <w:tmpl w:val="008E824A"/>
    <w:lvl w:ilvl="0" w:tplc="6C5A47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280E9A"/>
    <w:multiLevelType w:val="hybridMultilevel"/>
    <w:tmpl w:val="0BA4E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7112E"/>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1A"/>
    <w:rsid w:val="00005F0D"/>
    <w:rsid w:val="00015003"/>
    <w:rsid w:val="00020696"/>
    <w:rsid w:val="000241A1"/>
    <w:rsid w:val="00031EA8"/>
    <w:rsid w:val="000724DC"/>
    <w:rsid w:val="00076514"/>
    <w:rsid w:val="00076F4A"/>
    <w:rsid w:val="00085395"/>
    <w:rsid w:val="0008658C"/>
    <w:rsid w:val="000A291F"/>
    <w:rsid w:val="000C1C38"/>
    <w:rsid w:val="000C3AFA"/>
    <w:rsid w:val="000E3F41"/>
    <w:rsid w:val="000E70C6"/>
    <w:rsid w:val="000F0E07"/>
    <w:rsid w:val="000F342F"/>
    <w:rsid w:val="000F60D0"/>
    <w:rsid w:val="000F6E54"/>
    <w:rsid w:val="00101990"/>
    <w:rsid w:val="00105544"/>
    <w:rsid w:val="001138FC"/>
    <w:rsid w:val="001139C3"/>
    <w:rsid w:val="00113A1F"/>
    <w:rsid w:val="00122DBA"/>
    <w:rsid w:val="001315E9"/>
    <w:rsid w:val="00150E09"/>
    <w:rsid w:val="00153F04"/>
    <w:rsid w:val="0016353E"/>
    <w:rsid w:val="00173976"/>
    <w:rsid w:val="00174866"/>
    <w:rsid w:val="00176832"/>
    <w:rsid w:val="00197276"/>
    <w:rsid w:val="001A2E4E"/>
    <w:rsid w:val="001A5169"/>
    <w:rsid w:val="001A700D"/>
    <w:rsid w:val="001B117B"/>
    <w:rsid w:val="001C027B"/>
    <w:rsid w:val="001D018A"/>
    <w:rsid w:val="001D6DBF"/>
    <w:rsid w:val="001F2546"/>
    <w:rsid w:val="001F4A10"/>
    <w:rsid w:val="0020327D"/>
    <w:rsid w:val="0020471A"/>
    <w:rsid w:val="00204DFA"/>
    <w:rsid w:val="00210F69"/>
    <w:rsid w:val="002115E4"/>
    <w:rsid w:val="002131E6"/>
    <w:rsid w:val="00215D00"/>
    <w:rsid w:val="00223854"/>
    <w:rsid w:val="00224C0D"/>
    <w:rsid w:val="00234A9A"/>
    <w:rsid w:val="0024682D"/>
    <w:rsid w:val="00250286"/>
    <w:rsid w:val="00250DE7"/>
    <w:rsid w:val="00251202"/>
    <w:rsid w:val="002567B1"/>
    <w:rsid w:val="00261930"/>
    <w:rsid w:val="002632C0"/>
    <w:rsid w:val="00267E88"/>
    <w:rsid w:val="00271C5D"/>
    <w:rsid w:val="00283B9D"/>
    <w:rsid w:val="00291F51"/>
    <w:rsid w:val="002A3CB3"/>
    <w:rsid w:val="002A5E11"/>
    <w:rsid w:val="002B02CB"/>
    <w:rsid w:val="002B1C8F"/>
    <w:rsid w:val="002B797F"/>
    <w:rsid w:val="002C3AEE"/>
    <w:rsid w:val="002D1385"/>
    <w:rsid w:val="002E610D"/>
    <w:rsid w:val="002F298C"/>
    <w:rsid w:val="002F3344"/>
    <w:rsid w:val="002F6B4D"/>
    <w:rsid w:val="00302607"/>
    <w:rsid w:val="00317A57"/>
    <w:rsid w:val="00320188"/>
    <w:rsid w:val="00320AF2"/>
    <w:rsid w:val="00321091"/>
    <w:rsid w:val="0032544E"/>
    <w:rsid w:val="00325A37"/>
    <w:rsid w:val="003263D8"/>
    <w:rsid w:val="00326B20"/>
    <w:rsid w:val="00332CAC"/>
    <w:rsid w:val="003405A7"/>
    <w:rsid w:val="00343E39"/>
    <w:rsid w:val="003504CC"/>
    <w:rsid w:val="0035316D"/>
    <w:rsid w:val="003619F3"/>
    <w:rsid w:val="00363B92"/>
    <w:rsid w:val="003719A2"/>
    <w:rsid w:val="00396D35"/>
    <w:rsid w:val="00397B51"/>
    <w:rsid w:val="003A163C"/>
    <w:rsid w:val="003A4FC8"/>
    <w:rsid w:val="003B02D0"/>
    <w:rsid w:val="003B3222"/>
    <w:rsid w:val="003B5051"/>
    <w:rsid w:val="003B60F6"/>
    <w:rsid w:val="003C370D"/>
    <w:rsid w:val="003C4C98"/>
    <w:rsid w:val="003C523B"/>
    <w:rsid w:val="003D247A"/>
    <w:rsid w:val="003D315F"/>
    <w:rsid w:val="003D7BAC"/>
    <w:rsid w:val="003E0883"/>
    <w:rsid w:val="003E778C"/>
    <w:rsid w:val="003F0EDE"/>
    <w:rsid w:val="00410E4B"/>
    <w:rsid w:val="0041198E"/>
    <w:rsid w:val="00412A74"/>
    <w:rsid w:val="00422E0E"/>
    <w:rsid w:val="00424DBC"/>
    <w:rsid w:val="004309A7"/>
    <w:rsid w:val="004351C0"/>
    <w:rsid w:val="0044241B"/>
    <w:rsid w:val="00443FEA"/>
    <w:rsid w:val="004457FF"/>
    <w:rsid w:val="0044583E"/>
    <w:rsid w:val="00450439"/>
    <w:rsid w:val="004638FD"/>
    <w:rsid w:val="0046402C"/>
    <w:rsid w:val="00464B92"/>
    <w:rsid w:val="004937B0"/>
    <w:rsid w:val="00494FA1"/>
    <w:rsid w:val="004A3A42"/>
    <w:rsid w:val="004A3A60"/>
    <w:rsid w:val="004A577D"/>
    <w:rsid w:val="004A6E7A"/>
    <w:rsid w:val="004B5711"/>
    <w:rsid w:val="004C2994"/>
    <w:rsid w:val="004C5F48"/>
    <w:rsid w:val="004D36E8"/>
    <w:rsid w:val="004D479C"/>
    <w:rsid w:val="004E66C0"/>
    <w:rsid w:val="005072F5"/>
    <w:rsid w:val="0051009E"/>
    <w:rsid w:val="00544FFB"/>
    <w:rsid w:val="00561FCD"/>
    <w:rsid w:val="00566756"/>
    <w:rsid w:val="00566988"/>
    <w:rsid w:val="005669C9"/>
    <w:rsid w:val="0056717F"/>
    <w:rsid w:val="0057021B"/>
    <w:rsid w:val="00590CC6"/>
    <w:rsid w:val="005914ED"/>
    <w:rsid w:val="00595006"/>
    <w:rsid w:val="005A7DF0"/>
    <w:rsid w:val="005B1008"/>
    <w:rsid w:val="005B429F"/>
    <w:rsid w:val="005C4705"/>
    <w:rsid w:val="005D0382"/>
    <w:rsid w:val="005E2F4B"/>
    <w:rsid w:val="005E5E63"/>
    <w:rsid w:val="005F233E"/>
    <w:rsid w:val="005F3B2B"/>
    <w:rsid w:val="005F59DE"/>
    <w:rsid w:val="005F68B3"/>
    <w:rsid w:val="006052F4"/>
    <w:rsid w:val="0060775B"/>
    <w:rsid w:val="00607DCC"/>
    <w:rsid w:val="0061200C"/>
    <w:rsid w:val="00621C78"/>
    <w:rsid w:val="006234B4"/>
    <w:rsid w:val="00626E9D"/>
    <w:rsid w:val="00644F7F"/>
    <w:rsid w:val="00646B1E"/>
    <w:rsid w:val="00646C07"/>
    <w:rsid w:val="00652FB9"/>
    <w:rsid w:val="00657668"/>
    <w:rsid w:val="0067222F"/>
    <w:rsid w:val="00677E17"/>
    <w:rsid w:val="006840B8"/>
    <w:rsid w:val="006A1716"/>
    <w:rsid w:val="006A3EEF"/>
    <w:rsid w:val="006A66C6"/>
    <w:rsid w:val="006A7F8E"/>
    <w:rsid w:val="006B18F6"/>
    <w:rsid w:val="006B4C7A"/>
    <w:rsid w:val="006C050F"/>
    <w:rsid w:val="006E651D"/>
    <w:rsid w:val="006F3F82"/>
    <w:rsid w:val="006F40D6"/>
    <w:rsid w:val="006F5097"/>
    <w:rsid w:val="006F6664"/>
    <w:rsid w:val="007000EF"/>
    <w:rsid w:val="00700E53"/>
    <w:rsid w:val="00703A33"/>
    <w:rsid w:val="00710930"/>
    <w:rsid w:val="0072084D"/>
    <w:rsid w:val="00726CC5"/>
    <w:rsid w:val="00733662"/>
    <w:rsid w:val="0073392E"/>
    <w:rsid w:val="0075111D"/>
    <w:rsid w:val="007516E4"/>
    <w:rsid w:val="0075767A"/>
    <w:rsid w:val="00762A64"/>
    <w:rsid w:val="00770295"/>
    <w:rsid w:val="00784FB4"/>
    <w:rsid w:val="0078753F"/>
    <w:rsid w:val="007B0374"/>
    <w:rsid w:val="007B0742"/>
    <w:rsid w:val="007C17DD"/>
    <w:rsid w:val="007D12DD"/>
    <w:rsid w:val="007D1BC0"/>
    <w:rsid w:val="007D39A2"/>
    <w:rsid w:val="007D59EC"/>
    <w:rsid w:val="007E4BD7"/>
    <w:rsid w:val="007F580A"/>
    <w:rsid w:val="00803EF6"/>
    <w:rsid w:val="0080454B"/>
    <w:rsid w:val="00805765"/>
    <w:rsid w:val="00811E3F"/>
    <w:rsid w:val="00824AFF"/>
    <w:rsid w:val="0084774E"/>
    <w:rsid w:val="00851161"/>
    <w:rsid w:val="008575D0"/>
    <w:rsid w:val="00886A9F"/>
    <w:rsid w:val="00892490"/>
    <w:rsid w:val="00893E5E"/>
    <w:rsid w:val="00895417"/>
    <w:rsid w:val="008968AE"/>
    <w:rsid w:val="008A42B9"/>
    <w:rsid w:val="008A6004"/>
    <w:rsid w:val="008B640B"/>
    <w:rsid w:val="008B6FA9"/>
    <w:rsid w:val="008C3F14"/>
    <w:rsid w:val="008D23CE"/>
    <w:rsid w:val="008D5638"/>
    <w:rsid w:val="008E41DD"/>
    <w:rsid w:val="008E7C5E"/>
    <w:rsid w:val="008F3974"/>
    <w:rsid w:val="008F4C30"/>
    <w:rsid w:val="009014DB"/>
    <w:rsid w:val="00907E40"/>
    <w:rsid w:val="009443A7"/>
    <w:rsid w:val="00947749"/>
    <w:rsid w:val="009502C9"/>
    <w:rsid w:val="00957A84"/>
    <w:rsid w:val="00964DD3"/>
    <w:rsid w:val="00971A05"/>
    <w:rsid w:val="00972FEE"/>
    <w:rsid w:val="009842A8"/>
    <w:rsid w:val="009943B3"/>
    <w:rsid w:val="00994952"/>
    <w:rsid w:val="009954C3"/>
    <w:rsid w:val="009A1360"/>
    <w:rsid w:val="009C2C6B"/>
    <w:rsid w:val="009C4E0F"/>
    <w:rsid w:val="009C778D"/>
    <w:rsid w:val="009C7CDA"/>
    <w:rsid w:val="009D7F45"/>
    <w:rsid w:val="009E14A8"/>
    <w:rsid w:val="009E48F4"/>
    <w:rsid w:val="009E78ED"/>
    <w:rsid w:val="009F0D34"/>
    <w:rsid w:val="009F43F8"/>
    <w:rsid w:val="00A02CEB"/>
    <w:rsid w:val="00A04297"/>
    <w:rsid w:val="00A108D0"/>
    <w:rsid w:val="00A113F1"/>
    <w:rsid w:val="00A13E48"/>
    <w:rsid w:val="00A32E01"/>
    <w:rsid w:val="00A50763"/>
    <w:rsid w:val="00A54772"/>
    <w:rsid w:val="00A57666"/>
    <w:rsid w:val="00A5786C"/>
    <w:rsid w:val="00A8795A"/>
    <w:rsid w:val="00A87990"/>
    <w:rsid w:val="00A93B1D"/>
    <w:rsid w:val="00AA374D"/>
    <w:rsid w:val="00AA45AC"/>
    <w:rsid w:val="00AB4635"/>
    <w:rsid w:val="00AC0AD4"/>
    <w:rsid w:val="00AC2C21"/>
    <w:rsid w:val="00AD2C92"/>
    <w:rsid w:val="00AD2EF1"/>
    <w:rsid w:val="00AD3FCF"/>
    <w:rsid w:val="00AD5993"/>
    <w:rsid w:val="00AF08EC"/>
    <w:rsid w:val="00AF0A82"/>
    <w:rsid w:val="00AF58F1"/>
    <w:rsid w:val="00AF7348"/>
    <w:rsid w:val="00AF7B31"/>
    <w:rsid w:val="00B000F2"/>
    <w:rsid w:val="00B042CC"/>
    <w:rsid w:val="00B04989"/>
    <w:rsid w:val="00B0668C"/>
    <w:rsid w:val="00B1303F"/>
    <w:rsid w:val="00B16B87"/>
    <w:rsid w:val="00B177BB"/>
    <w:rsid w:val="00B230B4"/>
    <w:rsid w:val="00B271B9"/>
    <w:rsid w:val="00B408A3"/>
    <w:rsid w:val="00B44502"/>
    <w:rsid w:val="00B46F4B"/>
    <w:rsid w:val="00B479F9"/>
    <w:rsid w:val="00B5742E"/>
    <w:rsid w:val="00B66CE8"/>
    <w:rsid w:val="00B83284"/>
    <w:rsid w:val="00B83C0C"/>
    <w:rsid w:val="00B87E33"/>
    <w:rsid w:val="00B90FA0"/>
    <w:rsid w:val="00B93DD3"/>
    <w:rsid w:val="00BB118E"/>
    <w:rsid w:val="00BB3CAE"/>
    <w:rsid w:val="00BB7D6D"/>
    <w:rsid w:val="00BC4FBF"/>
    <w:rsid w:val="00BC5903"/>
    <w:rsid w:val="00BD071A"/>
    <w:rsid w:val="00BD1D61"/>
    <w:rsid w:val="00BD2CA5"/>
    <w:rsid w:val="00BD31D6"/>
    <w:rsid w:val="00BD495B"/>
    <w:rsid w:val="00BF1C8A"/>
    <w:rsid w:val="00C0070E"/>
    <w:rsid w:val="00C00DEF"/>
    <w:rsid w:val="00C016C1"/>
    <w:rsid w:val="00C03876"/>
    <w:rsid w:val="00C23724"/>
    <w:rsid w:val="00C273E1"/>
    <w:rsid w:val="00C30B64"/>
    <w:rsid w:val="00C31D2F"/>
    <w:rsid w:val="00C34F53"/>
    <w:rsid w:val="00C36E4F"/>
    <w:rsid w:val="00C371CC"/>
    <w:rsid w:val="00C3771C"/>
    <w:rsid w:val="00C6509E"/>
    <w:rsid w:val="00C65AA5"/>
    <w:rsid w:val="00C66987"/>
    <w:rsid w:val="00C67546"/>
    <w:rsid w:val="00C675F9"/>
    <w:rsid w:val="00C768A4"/>
    <w:rsid w:val="00C862A3"/>
    <w:rsid w:val="00CA09B1"/>
    <w:rsid w:val="00CA10F8"/>
    <w:rsid w:val="00CB0FAC"/>
    <w:rsid w:val="00CB3201"/>
    <w:rsid w:val="00CB38E1"/>
    <w:rsid w:val="00CC24B9"/>
    <w:rsid w:val="00CC3619"/>
    <w:rsid w:val="00CC5D7C"/>
    <w:rsid w:val="00CD439F"/>
    <w:rsid w:val="00CD45E3"/>
    <w:rsid w:val="00CD4C60"/>
    <w:rsid w:val="00CD52A3"/>
    <w:rsid w:val="00CD68FD"/>
    <w:rsid w:val="00CD6A57"/>
    <w:rsid w:val="00CE3A0C"/>
    <w:rsid w:val="00CF7D4C"/>
    <w:rsid w:val="00D0207B"/>
    <w:rsid w:val="00D032D9"/>
    <w:rsid w:val="00D12423"/>
    <w:rsid w:val="00D27CD7"/>
    <w:rsid w:val="00D46855"/>
    <w:rsid w:val="00D47C23"/>
    <w:rsid w:val="00D61F96"/>
    <w:rsid w:val="00D62A6A"/>
    <w:rsid w:val="00D72B7D"/>
    <w:rsid w:val="00D8587F"/>
    <w:rsid w:val="00D875F7"/>
    <w:rsid w:val="00D91675"/>
    <w:rsid w:val="00D93849"/>
    <w:rsid w:val="00D948C4"/>
    <w:rsid w:val="00DA2C98"/>
    <w:rsid w:val="00DA429C"/>
    <w:rsid w:val="00DA489C"/>
    <w:rsid w:val="00DB13B1"/>
    <w:rsid w:val="00DB5D1A"/>
    <w:rsid w:val="00DB6341"/>
    <w:rsid w:val="00DE0493"/>
    <w:rsid w:val="00DF4C53"/>
    <w:rsid w:val="00E017C5"/>
    <w:rsid w:val="00E01AEE"/>
    <w:rsid w:val="00E041F7"/>
    <w:rsid w:val="00E100FA"/>
    <w:rsid w:val="00E104CD"/>
    <w:rsid w:val="00E11434"/>
    <w:rsid w:val="00E118BE"/>
    <w:rsid w:val="00E12687"/>
    <w:rsid w:val="00E24278"/>
    <w:rsid w:val="00E252C4"/>
    <w:rsid w:val="00E2644C"/>
    <w:rsid w:val="00E27FBC"/>
    <w:rsid w:val="00E321EA"/>
    <w:rsid w:val="00E45336"/>
    <w:rsid w:val="00E50978"/>
    <w:rsid w:val="00E52769"/>
    <w:rsid w:val="00E568AD"/>
    <w:rsid w:val="00E5721A"/>
    <w:rsid w:val="00E618DB"/>
    <w:rsid w:val="00E67314"/>
    <w:rsid w:val="00E72506"/>
    <w:rsid w:val="00E728FA"/>
    <w:rsid w:val="00E94F65"/>
    <w:rsid w:val="00EB174E"/>
    <w:rsid w:val="00EB1E59"/>
    <w:rsid w:val="00EC0F16"/>
    <w:rsid w:val="00EC21AF"/>
    <w:rsid w:val="00EC394B"/>
    <w:rsid w:val="00ED77E0"/>
    <w:rsid w:val="00EF3BC6"/>
    <w:rsid w:val="00EF5783"/>
    <w:rsid w:val="00F11652"/>
    <w:rsid w:val="00F11E32"/>
    <w:rsid w:val="00F14493"/>
    <w:rsid w:val="00F405BA"/>
    <w:rsid w:val="00F44507"/>
    <w:rsid w:val="00F51FBB"/>
    <w:rsid w:val="00F914C1"/>
    <w:rsid w:val="00F9213F"/>
    <w:rsid w:val="00F934B7"/>
    <w:rsid w:val="00FB15A5"/>
    <w:rsid w:val="00FB66C1"/>
    <w:rsid w:val="00FB6EF7"/>
    <w:rsid w:val="00FC0671"/>
    <w:rsid w:val="00FF4FAB"/>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38E9"/>
  <w15:chartTrackingRefBased/>
  <w15:docId w15:val="{822C0705-4379-46CF-B63B-20E6A28D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6C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687"/>
    <w:pPr>
      <w:spacing w:after="0" w:line="240" w:lineRule="auto"/>
      <w:ind w:left="720"/>
      <w:contextualSpacing/>
    </w:pPr>
    <w:rPr>
      <w:rFonts w:ascii="Times New Roman" w:eastAsia="MS Mincho" w:hAnsi="Times New Roman" w:cs="Times New Roman"/>
      <w:sz w:val="24"/>
      <w:szCs w:val="24"/>
    </w:rPr>
  </w:style>
  <w:style w:type="table" w:styleId="TableGrid">
    <w:name w:val="Table Grid"/>
    <w:basedOn w:val="TableNormal"/>
    <w:rsid w:val="003719A2"/>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B0374"/>
    <w:rPr>
      <w:color w:val="0000FF"/>
      <w:u w:val="single"/>
    </w:rPr>
  </w:style>
  <w:style w:type="character" w:styleId="UnresolvedMention">
    <w:name w:val="Unresolved Mention"/>
    <w:basedOn w:val="DefaultParagraphFont"/>
    <w:uiPriority w:val="99"/>
    <w:semiHidden/>
    <w:unhideWhenUsed/>
    <w:rsid w:val="00770295"/>
    <w:rPr>
      <w:color w:val="605E5C"/>
      <w:shd w:val="clear" w:color="auto" w:fill="E1DFDD"/>
    </w:rPr>
  </w:style>
  <w:style w:type="paragraph" w:styleId="NormalWeb">
    <w:name w:val="Normal (Web)"/>
    <w:basedOn w:val="Normal"/>
    <w:uiPriority w:val="99"/>
    <w:semiHidden/>
    <w:unhideWhenUsed/>
    <w:rsid w:val="00E01A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6CC5"/>
    <w:rPr>
      <w:b/>
      <w:bCs/>
    </w:rPr>
  </w:style>
  <w:style w:type="character" w:customStyle="1" w:styleId="Heading1Char">
    <w:name w:val="Heading 1 Char"/>
    <w:basedOn w:val="DefaultParagraphFont"/>
    <w:link w:val="Heading1"/>
    <w:uiPriority w:val="9"/>
    <w:rsid w:val="00726CC5"/>
    <w:rPr>
      <w:rFonts w:ascii="Times New Roman" w:eastAsia="Times New Roman" w:hAnsi="Times New Roman" w:cs="Times New Roman"/>
      <w:b/>
      <w:bCs/>
      <w:kern w:val="36"/>
      <w:sz w:val="48"/>
      <w:szCs w:val="48"/>
    </w:rPr>
  </w:style>
  <w:style w:type="character" w:customStyle="1" w:styleId="cat-links">
    <w:name w:val="cat-links"/>
    <w:basedOn w:val="DefaultParagraphFont"/>
    <w:rsid w:val="00726CC5"/>
  </w:style>
  <w:style w:type="character" w:customStyle="1" w:styleId="posted-by">
    <w:name w:val="posted-by"/>
    <w:basedOn w:val="DefaultParagraphFont"/>
    <w:rsid w:val="00726CC5"/>
  </w:style>
  <w:style w:type="character" w:customStyle="1" w:styleId="author-name">
    <w:name w:val="author-name"/>
    <w:basedOn w:val="DefaultParagraphFont"/>
    <w:rsid w:val="00726CC5"/>
  </w:style>
  <w:style w:type="character" w:customStyle="1" w:styleId="tags-links">
    <w:name w:val="tags-links"/>
    <w:basedOn w:val="DefaultParagraphFont"/>
    <w:rsid w:val="00726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7763">
      <w:bodyDiv w:val="1"/>
      <w:marLeft w:val="0"/>
      <w:marRight w:val="0"/>
      <w:marTop w:val="0"/>
      <w:marBottom w:val="0"/>
      <w:divBdr>
        <w:top w:val="none" w:sz="0" w:space="0" w:color="auto"/>
        <w:left w:val="none" w:sz="0" w:space="0" w:color="auto"/>
        <w:bottom w:val="none" w:sz="0" w:space="0" w:color="auto"/>
        <w:right w:val="none" w:sz="0" w:space="0" w:color="auto"/>
      </w:divBdr>
      <w:divsChild>
        <w:div w:id="1905334210">
          <w:marLeft w:val="0"/>
          <w:marRight w:val="0"/>
          <w:marTop w:val="0"/>
          <w:marBottom w:val="0"/>
          <w:divBdr>
            <w:top w:val="none" w:sz="0" w:space="0" w:color="auto"/>
            <w:left w:val="none" w:sz="0" w:space="0" w:color="auto"/>
            <w:bottom w:val="none" w:sz="0" w:space="0" w:color="auto"/>
            <w:right w:val="none" w:sz="0" w:space="0" w:color="auto"/>
          </w:divBdr>
          <w:divsChild>
            <w:div w:id="9434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4411">
      <w:bodyDiv w:val="1"/>
      <w:marLeft w:val="0"/>
      <w:marRight w:val="0"/>
      <w:marTop w:val="0"/>
      <w:marBottom w:val="0"/>
      <w:divBdr>
        <w:top w:val="none" w:sz="0" w:space="0" w:color="auto"/>
        <w:left w:val="none" w:sz="0" w:space="0" w:color="auto"/>
        <w:bottom w:val="none" w:sz="0" w:space="0" w:color="auto"/>
        <w:right w:val="none" w:sz="0" w:space="0" w:color="auto"/>
      </w:divBdr>
    </w:div>
    <w:div w:id="667563078">
      <w:bodyDiv w:val="1"/>
      <w:marLeft w:val="0"/>
      <w:marRight w:val="0"/>
      <w:marTop w:val="0"/>
      <w:marBottom w:val="0"/>
      <w:divBdr>
        <w:top w:val="none" w:sz="0" w:space="0" w:color="auto"/>
        <w:left w:val="none" w:sz="0" w:space="0" w:color="auto"/>
        <w:bottom w:val="none" w:sz="0" w:space="0" w:color="auto"/>
        <w:right w:val="none" w:sz="0" w:space="0" w:color="auto"/>
      </w:divBdr>
      <w:divsChild>
        <w:div w:id="1091311805">
          <w:marLeft w:val="0"/>
          <w:marRight w:val="0"/>
          <w:marTop w:val="0"/>
          <w:marBottom w:val="0"/>
          <w:divBdr>
            <w:top w:val="none" w:sz="0" w:space="0" w:color="auto"/>
            <w:left w:val="none" w:sz="0" w:space="0" w:color="auto"/>
            <w:bottom w:val="none" w:sz="0" w:space="0" w:color="auto"/>
            <w:right w:val="none" w:sz="0" w:space="0" w:color="auto"/>
          </w:divBdr>
          <w:divsChild>
            <w:div w:id="18894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6479">
      <w:bodyDiv w:val="1"/>
      <w:marLeft w:val="0"/>
      <w:marRight w:val="0"/>
      <w:marTop w:val="0"/>
      <w:marBottom w:val="0"/>
      <w:divBdr>
        <w:top w:val="none" w:sz="0" w:space="0" w:color="auto"/>
        <w:left w:val="none" w:sz="0" w:space="0" w:color="auto"/>
        <w:bottom w:val="none" w:sz="0" w:space="0" w:color="auto"/>
        <w:right w:val="none" w:sz="0" w:space="0" w:color="auto"/>
      </w:divBdr>
    </w:div>
    <w:div w:id="872499256">
      <w:bodyDiv w:val="1"/>
      <w:marLeft w:val="0"/>
      <w:marRight w:val="0"/>
      <w:marTop w:val="0"/>
      <w:marBottom w:val="0"/>
      <w:divBdr>
        <w:top w:val="none" w:sz="0" w:space="0" w:color="auto"/>
        <w:left w:val="none" w:sz="0" w:space="0" w:color="auto"/>
        <w:bottom w:val="none" w:sz="0" w:space="0" w:color="auto"/>
        <w:right w:val="none" w:sz="0" w:space="0" w:color="auto"/>
      </w:divBdr>
    </w:div>
    <w:div w:id="1039860665">
      <w:bodyDiv w:val="1"/>
      <w:marLeft w:val="0"/>
      <w:marRight w:val="0"/>
      <w:marTop w:val="0"/>
      <w:marBottom w:val="0"/>
      <w:divBdr>
        <w:top w:val="none" w:sz="0" w:space="0" w:color="auto"/>
        <w:left w:val="none" w:sz="0" w:space="0" w:color="auto"/>
        <w:bottom w:val="none" w:sz="0" w:space="0" w:color="auto"/>
        <w:right w:val="none" w:sz="0" w:space="0" w:color="auto"/>
      </w:divBdr>
    </w:div>
    <w:div w:id="1375931709">
      <w:bodyDiv w:val="1"/>
      <w:marLeft w:val="0"/>
      <w:marRight w:val="0"/>
      <w:marTop w:val="0"/>
      <w:marBottom w:val="0"/>
      <w:divBdr>
        <w:top w:val="none" w:sz="0" w:space="0" w:color="auto"/>
        <w:left w:val="none" w:sz="0" w:space="0" w:color="auto"/>
        <w:bottom w:val="none" w:sz="0" w:space="0" w:color="auto"/>
        <w:right w:val="none" w:sz="0" w:space="0" w:color="auto"/>
      </w:divBdr>
      <w:divsChild>
        <w:div w:id="1538346805">
          <w:marLeft w:val="0"/>
          <w:marRight w:val="0"/>
          <w:marTop w:val="705"/>
          <w:marBottom w:val="705"/>
          <w:divBdr>
            <w:top w:val="none" w:sz="0" w:space="0" w:color="auto"/>
            <w:left w:val="none" w:sz="0" w:space="0" w:color="auto"/>
            <w:bottom w:val="none" w:sz="0" w:space="0" w:color="auto"/>
            <w:right w:val="none" w:sz="0" w:space="0" w:color="auto"/>
          </w:divBdr>
          <w:divsChild>
            <w:div w:id="884296665">
              <w:marLeft w:val="0"/>
              <w:marRight w:val="0"/>
              <w:marTop w:val="0"/>
              <w:marBottom w:val="0"/>
              <w:divBdr>
                <w:top w:val="none" w:sz="0" w:space="0" w:color="auto"/>
                <w:left w:val="none" w:sz="0" w:space="0" w:color="auto"/>
                <w:bottom w:val="none" w:sz="0" w:space="0" w:color="auto"/>
                <w:right w:val="none" w:sz="0" w:space="0" w:color="auto"/>
              </w:divBdr>
              <w:divsChild>
                <w:div w:id="2065448898">
                  <w:marLeft w:val="0"/>
                  <w:marRight w:val="0"/>
                  <w:marTop w:val="0"/>
                  <w:marBottom w:val="0"/>
                  <w:divBdr>
                    <w:top w:val="none" w:sz="0" w:space="0" w:color="auto"/>
                    <w:left w:val="none" w:sz="0" w:space="0" w:color="auto"/>
                    <w:bottom w:val="none" w:sz="0" w:space="0" w:color="auto"/>
                    <w:right w:val="none" w:sz="0" w:space="0" w:color="auto"/>
                  </w:divBdr>
                  <w:divsChild>
                    <w:div w:id="120851627">
                      <w:marLeft w:val="0"/>
                      <w:marRight w:val="0"/>
                      <w:marTop w:val="0"/>
                      <w:marBottom w:val="0"/>
                      <w:divBdr>
                        <w:top w:val="none" w:sz="0" w:space="0" w:color="auto"/>
                        <w:left w:val="none" w:sz="0" w:space="0" w:color="auto"/>
                        <w:bottom w:val="none" w:sz="0" w:space="0" w:color="auto"/>
                        <w:right w:val="none" w:sz="0" w:space="0" w:color="auto"/>
                      </w:divBdr>
                    </w:div>
                  </w:divsChild>
                </w:div>
                <w:div w:id="1162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0973">
      <w:bodyDiv w:val="1"/>
      <w:marLeft w:val="0"/>
      <w:marRight w:val="0"/>
      <w:marTop w:val="0"/>
      <w:marBottom w:val="0"/>
      <w:divBdr>
        <w:top w:val="none" w:sz="0" w:space="0" w:color="auto"/>
        <w:left w:val="none" w:sz="0" w:space="0" w:color="auto"/>
        <w:bottom w:val="none" w:sz="0" w:space="0" w:color="auto"/>
        <w:right w:val="none" w:sz="0" w:space="0" w:color="auto"/>
      </w:divBdr>
    </w:div>
    <w:div w:id="1587033489">
      <w:bodyDiv w:val="1"/>
      <w:marLeft w:val="0"/>
      <w:marRight w:val="0"/>
      <w:marTop w:val="0"/>
      <w:marBottom w:val="0"/>
      <w:divBdr>
        <w:top w:val="none" w:sz="0" w:space="0" w:color="auto"/>
        <w:left w:val="none" w:sz="0" w:space="0" w:color="auto"/>
        <w:bottom w:val="none" w:sz="0" w:space="0" w:color="auto"/>
        <w:right w:val="none" w:sz="0" w:space="0" w:color="auto"/>
      </w:divBdr>
    </w:div>
    <w:div w:id="1635401999">
      <w:bodyDiv w:val="1"/>
      <w:marLeft w:val="0"/>
      <w:marRight w:val="0"/>
      <w:marTop w:val="0"/>
      <w:marBottom w:val="0"/>
      <w:divBdr>
        <w:top w:val="none" w:sz="0" w:space="0" w:color="auto"/>
        <w:left w:val="none" w:sz="0" w:space="0" w:color="auto"/>
        <w:bottom w:val="none" w:sz="0" w:space="0" w:color="auto"/>
        <w:right w:val="none" w:sz="0" w:space="0" w:color="auto"/>
      </w:divBdr>
    </w:div>
    <w:div w:id="1697581878">
      <w:bodyDiv w:val="1"/>
      <w:marLeft w:val="0"/>
      <w:marRight w:val="0"/>
      <w:marTop w:val="0"/>
      <w:marBottom w:val="0"/>
      <w:divBdr>
        <w:top w:val="none" w:sz="0" w:space="0" w:color="auto"/>
        <w:left w:val="none" w:sz="0" w:space="0" w:color="auto"/>
        <w:bottom w:val="none" w:sz="0" w:space="0" w:color="auto"/>
        <w:right w:val="none" w:sz="0" w:space="0" w:color="auto"/>
      </w:divBdr>
    </w:div>
    <w:div w:id="21128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bozemanscience.com/ap-es-020-fishing" TargetMode="External"/><Relationship Id="rId26" Type="http://schemas.openxmlformats.org/officeDocument/2006/relationships/hyperlink" Target="https://www.youtube.com/watch?v=Yocja_N5s1I" TargetMode="External"/><Relationship Id="rId3" Type="http://schemas.openxmlformats.org/officeDocument/2006/relationships/customXml" Target="../customXml/item3.xml"/><Relationship Id="rId21" Type="http://schemas.openxmlformats.org/officeDocument/2006/relationships/hyperlink" Target="https://www.youtube.com/watch?v=WNdR808jMSA"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www.bozemanscience.com/ap-es-019-mining" TargetMode="External"/><Relationship Id="rId25" Type="http://schemas.openxmlformats.org/officeDocument/2006/relationships/hyperlink" Target="https://www.youtube.com/watch?v=4Z75A_JMBx4" TargetMode="External"/><Relationship Id="rId2" Type="http://schemas.openxmlformats.org/officeDocument/2006/relationships/customXml" Target="../customXml/item2.xml"/><Relationship Id="rId16" Type="http://schemas.openxmlformats.org/officeDocument/2006/relationships/hyperlink" Target="http://www.bozemanscience.com/ap-es-018-land-use" TargetMode="External"/><Relationship Id="rId20" Type="http://schemas.openxmlformats.org/officeDocument/2006/relationships/hyperlink" Target="https://www.youtube.com/watch?v=CxC161GvMPc" TargetMode="External"/><Relationship Id="rId29" Type="http://schemas.openxmlformats.org/officeDocument/2006/relationships/hyperlink" Target="https://www.youtube.com/watch?v=UnuP4vrLvc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s://www.youtube.com/watch?v=GLllZ-qiXJA" TargetMode="External"/><Relationship Id="rId5" Type="http://schemas.openxmlformats.org/officeDocument/2006/relationships/styles" Target="styles.xml"/><Relationship Id="rId15" Type="http://schemas.openxmlformats.org/officeDocument/2006/relationships/hyperlink" Target="http://www.bozemanscience.com/ap-es-017-forestry-rangelands" TargetMode="External"/><Relationship Id="rId23" Type="http://schemas.openxmlformats.org/officeDocument/2006/relationships/hyperlink" Target="https://www.youtube.com/results?search_query=farming+ted+ed" TargetMode="External"/><Relationship Id="rId28" Type="http://schemas.openxmlformats.org/officeDocument/2006/relationships/hyperlink" Target="https://www.youtube.com/watch?v=sH4bi60alZU" TargetMode="External"/><Relationship Id="rId10" Type="http://schemas.openxmlformats.org/officeDocument/2006/relationships/image" Target="media/image3.png"/><Relationship Id="rId19" Type="http://schemas.openxmlformats.org/officeDocument/2006/relationships/hyperlink" Target="http://www.bozemanscience.com/ap-es-021-environmental-economic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bozemanscience.com/ap-es-016-agriculture" TargetMode="External"/><Relationship Id="rId22" Type="http://schemas.openxmlformats.org/officeDocument/2006/relationships/hyperlink" Target="https://www.youtube.com/watch?v=JYZpxRy5Mfg" TargetMode="External"/><Relationship Id="rId27" Type="http://schemas.openxmlformats.org/officeDocument/2006/relationships/hyperlink" Target="https://www.youtube.com/watch?v=eF_fbTbHdy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445E37672F94D84411B16D1B1EB8E" ma:contentTypeVersion="30" ma:contentTypeDescription="Create a new document." ma:contentTypeScope="" ma:versionID="74c9a270446ab4fc455a279331531c5c">
  <xsd:schema xmlns:xsd="http://www.w3.org/2001/XMLSchema" xmlns:xs="http://www.w3.org/2001/XMLSchema" xmlns:p="http://schemas.microsoft.com/office/2006/metadata/properties" xmlns:ns3="afd10774-52bd-4fc1-9799-ecf2b49099c2" targetNamespace="http://schemas.microsoft.com/office/2006/metadata/properties" ma:root="true" ma:fieldsID="317019e9fbb391a74a821dd6850a26cf" ns3:_="">
    <xsd:import namespace="afd10774-52bd-4fc1-9799-ecf2b49099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10774-52bd-4fc1-9799-ecf2b4909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fd10774-52bd-4fc1-9799-ecf2b49099c2" xsi:nil="true"/>
    <Distribution_Groups xmlns="afd10774-52bd-4fc1-9799-ecf2b49099c2" xsi:nil="true"/>
    <IsNotebookLocked xmlns="afd10774-52bd-4fc1-9799-ecf2b49099c2" xsi:nil="true"/>
    <Templates xmlns="afd10774-52bd-4fc1-9799-ecf2b49099c2" xsi:nil="true"/>
    <Has_Teacher_Only_SectionGroup xmlns="afd10774-52bd-4fc1-9799-ecf2b49099c2" xsi:nil="true"/>
    <CultureName xmlns="afd10774-52bd-4fc1-9799-ecf2b49099c2" xsi:nil="true"/>
    <LMS_Mappings xmlns="afd10774-52bd-4fc1-9799-ecf2b49099c2" xsi:nil="true"/>
    <DefaultSectionNames xmlns="afd10774-52bd-4fc1-9799-ecf2b49099c2" xsi:nil="true"/>
    <NotebookType xmlns="afd10774-52bd-4fc1-9799-ecf2b49099c2" xsi:nil="true"/>
    <Teachers xmlns="afd10774-52bd-4fc1-9799-ecf2b49099c2">
      <UserInfo>
        <DisplayName/>
        <AccountId xsi:nil="true"/>
        <AccountType/>
      </UserInfo>
    </Teachers>
    <Is_Collaboration_Space_Locked xmlns="afd10774-52bd-4fc1-9799-ecf2b49099c2" xsi:nil="true"/>
    <Math_Settings xmlns="afd10774-52bd-4fc1-9799-ecf2b49099c2" xsi:nil="true"/>
    <Owner xmlns="afd10774-52bd-4fc1-9799-ecf2b49099c2">
      <UserInfo>
        <DisplayName/>
        <AccountId xsi:nil="true"/>
        <AccountType/>
      </UserInfo>
    </Owner>
    <Invited_Teachers xmlns="afd10774-52bd-4fc1-9799-ecf2b49099c2" xsi:nil="true"/>
    <FolderType xmlns="afd10774-52bd-4fc1-9799-ecf2b49099c2" xsi:nil="true"/>
    <Students xmlns="afd10774-52bd-4fc1-9799-ecf2b49099c2">
      <UserInfo>
        <DisplayName/>
        <AccountId xsi:nil="true"/>
        <AccountType/>
      </UserInfo>
    </Students>
    <Student_Groups xmlns="afd10774-52bd-4fc1-9799-ecf2b49099c2">
      <UserInfo>
        <DisplayName/>
        <AccountId xsi:nil="true"/>
        <AccountType/>
      </UserInfo>
    </Student_Groups>
    <AppVersion xmlns="afd10774-52bd-4fc1-9799-ecf2b49099c2" xsi:nil="true"/>
    <TeamsChannelId xmlns="afd10774-52bd-4fc1-9799-ecf2b49099c2" xsi:nil="true"/>
    <Invited_Students xmlns="afd10774-52bd-4fc1-9799-ecf2b49099c2" xsi:nil="true"/>
  </documentManagement>
</p:properties>
</file>

<file path=customXml/itemProps1.xml><?xml version="1.0" encoding="utf-8"?>
<ds:datastoreItem xmlns:ds="http://schemas.openxmlformats.org/officeDocument/2006/customXml" ds:itemID="{ADF10A9D-439E-481A-9EC2-D57613A5F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10774-52bd-4fc1-9799-ecf2b4909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62853-BC52-4FA9-B16D-396747E3AB2A}">
  <ds:schemaRefs>
    <ds:schemaRef ds:uri="http://schemas.microsoft.com/sharepoint/v3/contenttype/forms"/>
  </ds:schemaRefs>
</ds:datastoreItem>
</file>

<file path=customXml/itemProps3.xml><?xml version="1.0" encoding="utf-8"?>
<ds:datastoreItem xmlns:ds="http://schemas.openxmlformats.org/officeDocument/2006/customXml" ds:itemID="{EA8513D7-BB7C-4868-934E-04EEBE1EBB8B}">
  <ds:schemaRefs>
    <ds:schemaRef ds:uri="http://schemas.microsoft.com/office/2006/metadata/properties"/>
    <ds:schemaRef ds:uri="http://schemas.microsoft.com/office/infopath/2007/PartnerControls"/>
    <ds:schemaRef ds:uri="afd10774-52bd-4fc1-9799-ecf2b49099c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Willis</dc:creator>
  <cp:keywords/>
  <dc:description/>
  <cp:lastModifiedBy>Kristine Clements _ Staff - MiddleCreekHS</cp:lastModifiedBy>
  <cp:revision>2</cp:revision>
  <dcterms:created xsi:type="dcterms:W3CDTF">2020-03-27T21:03:00Z</dcterms:created>
  <dcterms:modified xsi:type="dcterms:W3CDTF">2020-03-27T21:03:00Z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0x010100407445E37672F94D84411B16D1B1EB8E</vt:lpwstr>
  </property>
</Properties>
</file>